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6"/>
        <w:gridCol w:w="299"/>
        <w:gridCol w:w="986"/>
        <w:gridCol w:w="486"/>
        <w:gridCol w:w="486"/>
        <w:gridCol w:w="213"/>
        <w:gridCol w:w="296"/>
        <w:gridCol w:w="278"/>
        <w:gridCol w:w="960"/>
        <w:gridCol w:w="252"/>
        <w:gridCol w:w="864"/>
        <w:gridCol w:w="843"/>
        <w:gridCol w:w="285"/>
        <w:gridCol w:w="1539"/>
        <w:gridCol w:w="2061"/>
      </w:tblGrid>
      <w:tr w:rsidR="002118BB">
        <w:trPr>
          <w:trHeight w:hRule="exact" w:val="277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A6627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 wp14:anchorId="3E3F8E00" wp14:editId="27376CB2">
                  <wp:simplePos x="0" y="0"/>
                  <wp:positionH relativeFrom="column">
                    <wp:posOffset>-654050</wp:posOffset>
                  </wp:positionH>
                  <wp:positionV relativeFrom="paragraph">
                    <wp:posOffset>-283845</wp:posOffset>
                  </wp:positionV>
                  <wp:extent cx="7381875" cy="10239375"/>
                  <wp:effectExtent l="0" t="0" r="0" b="0"/>
                  <wp:wrapNone/>
                  <wp:docPr id="1" name="Рисунок 1" descr="Z:\ОПОП Магистратура Менеджмент\2019\Сканы\Сканы титулов РПД\Формир.команды илид.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Z:\ОПОП Магистратура Менеджмент\2019\Сканы\Сканы титулов РПД\Формир.команды илид.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81875" cy="10239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D3498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2118BB" w:rsidRPr="00A66276">
        <w:trPr>
          <w:trHeight w:hRule="exact" w:val="1389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jc w:val="center"/>
              <w:rPr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2118BB" w:rsidRPr="006D3498" w:rsidRDefault="006D3498">
            <w:pPr>
              <w:spacing w:after="0" w:line="240" w:lineRule="auto"/>
              <w:jc w:val="center"/>
              <w:rPr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2118BB" w:rsidRPr="006D3498" w:rsidRDefault="006D3498">
            <w:pPr>
              <w:spacing w:after="0" w:line="240" w:lineRule="auto"/>
              <w:jc w:val="center"/>
              <w:rPr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2118BB" w:rsidRPr="006D3498" w:rsidRDefault="006D3498">
            <w:pPr>
              <w:spacing w:after="0" w:line="240" w:lineRule="auto"/>
              <w:jc w:val="center"/>
              <w:rPr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lang w:val="ru-RU"/>
              </w:rPr>
              <w:t>имени Козьмы Минина"</w:t>
            </w:r>
          </w:p>
        </w:tc>
      </w:tr>
      <w:tr w:rsidR="002118BB" w:rsidRPr="00A66276">
        <w:trPr>
          <w:trHeight w:hRule="exact" w:val="1250"/>
        </w:trPr>
        <w:tc>
          <w:tcPr>
            <w:tcW w:w="426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472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450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254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882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</w:tr>
      <w:tr w:rsidR="002118BB">
        <w:trPr>
          <w:trHeight w:hRule="exact" w:val="277"/>
        </w:trPr>
        <w:tc>
          <w:tcPr>
            <w:tcW w:w="426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472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450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384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:rsidR="002118BB" w:rsidRDefault="002118BB"/>
        </w:tc>
      </w:tr>
      <w:tr w:rsidR="002118BB" w:rsidRPr="00A66276">
        <w:trPr>
          <w:trHeight w:hRule="exact" w:val="555"/>
        </w:trPr>
        <w:tc>
          <w:tcPr>
            <w:tcW w:w="426" w:type="dxa"/>
          </w:tcPr>
          <w:p w:rsidR="002118BB" w:rsidRDefault="002118BB"/>
        </w:tc>
        <w:tc>
          <w:tcPr>
            <w:tcW w:w="299" w:type="dxa"/>
          </w:tcPr>
          <w:p w:rsidR="002118BB" w:rsidRDefault="002118BB"/>
        </w:tc>
        <w:tc>
          <w:tcPr>
            <w:tcW w:w="978" w:type="dxa"/>
          </w:tcPr>
          <w:p w:rsidR="002118BB" w:rsidRDefault="002118BB"/>
        </w:tc>
        <w:tc>
          <w:tcPr>
            <w:tcW w:w="472" w:type="dxa"/>
          </w:tcPr>
          <w:p w:rsidR="002118BB" w:rsidRDefault="002118BB"/>
        </w:tc>
        <w:tc>
          <w:tcPr>
            <w:tcW w:w="450" w:type="dxa"/>
          </w:tcPr>
          <w:p w:rsidR="002118BB" w:rsidRDefault="002118BB"/>
        </w:tc>
        <w:tc>
          <w:tcPr>
            <w:tcW w:w="215" w:type="dxa"/>
          </w:tcPr>
          <w:p w:rsidR="002118BB" w:rsidRDefault="002118BB"/>
        </w:tc>
        <w:tc>
          <w:tcPr>
            <w:tcW w:w="299" w:type="dxa"/>
          </w:tcPr>
          <w:p w:rsidR="002118BB" w:rsidRDefault="002118BB"/>
        </w:tc>
        <w:tc>
          <w:tcPr>
            <w:tcW w:w="285" w:type="dxa"/>
          </w:tcPr>
          <w:p w:rsidR="002118BB" w:rsidRDefault="002118BB"/>
        </w:tc>
        <w:tc>
          <w:tcPr>
            <w:tcW w:w="836" w:type="dxa"/>
          </w:tcPr>
          <w:p w:rsidR="002118BB" w:rsidRDefault="002118BB"/>
        </w:tc>
        <w:tc>
          <w:tcPr>
            <w:tcW w:w="254" w:type="dxa"/>
          </w:tcPr>
          <w:p w:rsidR="002118BB" w:rsidRDefault="002118BB"/>
        </w:tc>
        <w:tc>
          <w:tcPr>
            <w:tcW w:w="882" w:type="dxa"/>
          </w:tcPr>
          <w:p w:rsidR="002118BB" w:rsidRDefault="002118BB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lang w:val="ru-RU"/>
              </w:rPr>
              <w:t xml:space="preserve">Проректор по </w:t>
            </w:r>
            <w:proofErr w:type="gramStart"/>
            <w:r w:rsidRPr="006D3498">
              <w:rPr>
                <w:rFonts w:ascii="Times New Roman" w:hAnsi="Times New Roman" w:cs="Times New Roman"/>
                <w:color w:val="000000"/>
                <w:lang w:val="ru-RU"/>
              </w:rPr>
              <w:t>учебно-методической</w:t>
            </w:r>
            <w:proofErr w:type="gramEnd"/>
          </w:p>
          <w:p w:rsidR="002118BB" w:rsidRPr="006D3498" w:rsidRDefault="006D3498">
            <w:pPr>
              <w:spacing w:after="0" w:line="240" w:lineRule="auto"/>
              <w:rPr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2118BB">
        <w:trPr>
          <w:trHeight w:hRule="exact" w:val="277"/>
        </w:trPr>
        <w:tc>
          <w:tcPr>
            <w:tcW w:w="426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472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450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254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882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2118BB">
        <w:trPr>
          <w:trHeight w:hRule="exact" w:val="277"/>
        </w:trPr>
        <w:tc>
          <w:tcPr>
            <w:tcW w:w="426" w:type="dxa"/>
          </w:tcPr>
          <w:p w:rsidR="002118BB" w:rsidRDefault="002118BB"/>
        </w:tc>
        <w:tc>
          <w:tcPr>
            <w:tcW w:w="299" w:type="dxa"/>
          </w:tcPr>
          <w:p w:rsidR="002118BB" w:rsidRDefault="002118BB"/>
        </w:tc>
        <w:tc>
          <w:tcPr>
            <w:tcW w:w="978" w:type="dxa"/>
          </w:tcPr>
          <w:p w:rsidR="002118BB" w:rsidRDefault="002118BB"/>
        </w:tc>
        <w:tc>
          <w:tcPr>
            <w:tcW w:w="472" w:type="dxa"/>
          </w:tcPr>
          <w:p w:rsidR="002118BB" w:rsidRDefault="002118BB"/>
        </w:tc>
        <w:tc>
          <w:tcPr>
            <w:tcW w:w="450" w:type="dxa"/>
          </w:tcPr>
          <w:p w:rsidR="002118BB" w:rsidRDefault="002118BB"/>
        </w:tc>
        <w:tc>
          <w:tcPr>
            <w:tcW w:w="215" w:type="dxa"/>
          </w:tcPr>
          <w:p w:rsidR="002118BB" w:rsidRDefault="002118BB"/>
        </w:tc>
        <w:tc>
          <w:tcPr>
            <w:tcW w:w="299" w:type="dxa"/>
          </w:tcPr>
          <w:p w:rsidR="002118BB" w:rsidRDefault="002118BB"/>
        </w:tc>
        <w:tc>
          <w:tcPr>
            <w:tcW w:w="285" w:type="dxa"/>
          </w:tcPr>
          <w:p w:rsidR="002118BB" w:rsidRDefault="002118BB"/>
        </w:tc>
        <w:tc>
          <w:tcPr>
            <w:tcW w:w="836" w:type="dxa"/>
          </w:tcPr>
          <w:p w:rsidR="002118BB" w:rsidRDefault="002118BB"/>
        </w:tc>
        <w:tc>
          <w:tcPr>
            <w:tcW w:w="254" w:type="dxa"/>
          </w:tcPr>
          <w:p w:rsidR="002118BB" w:rsidRDefault="002118BB"/>
        </w:tc>
        <w:tc>
          <w:tcPr>
            <w:tcW w:w="882" w:type="dxa"/>
          </w:tcPr>
          <w:p w:rsidR="002118BB" w:rsidRDefault="002118BB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2118BB">
        <w:trPr>
          <w:trHeight w:hRule="exact" w:val="277"/>
        </w:trPr>
        <w:tc>
          <w:tcPr>
            <w:tcW w:w="426" w:type="dxa"/>
          </w:tcPr>
          <w:p w:rsidR="002118BB" w:rsidRDefault="002118BB"/>
        </w:tc>
        <w:tc>
          <w:tcPr>
            <w:tcW w:w="299" w:type="dxa"/>
          </w:tcPr>
          <w:p w:rsidR="002118BB" w:rsidRDefault="002118BB"/>
        </w:tc>
        <w:tc>
          <w:tcPr>
            <w:tcW w:w="978" w:type="dxa"/>
          </w:tcPr>
          <w:p w:rsidR="002118BB" w:rsidRDefault="002118BB"/>
        </w:tc>
        <w:tc>
          <w:tcPr>
            <w:tcW w:w="472" w:type="dxa"/>
          </w:tcPr>
          <w:p w:rsidR="002118BB" w:rsidRDefault="002118BB"/>
        </w:tc>
        <w:tc>
          <w:tcPr>
            <w:tcW w:w="450" w:type="dxa"/>
          </w:tcPr>
          <w:p w:rsidR="002118BB" w:rsidRDefault="002118BB"/>
        </w:tc>
        <w:tc>
          <w:tcPr>
            <w:tcW w:w="215" w:type="dxa"/>
          </w:tcPr>
          <w:p w:rsidR="002118BB" w:rsidRDefault="002118BB"/>
        </w:tc>
        <w:tc>
          <w:tcPr>
            <w:tcW w:w="299" w:type="dxa"/>
          </w:tcPr>
          <w:p w:rsidR="002118BB" w:rsidRDefault="002118BB"/>
        </w:tc>
        <w:tc>
          <w:tcPr>
            <w:tcW w:w="285" w:type="dxa"/>
          </w:tcPr>
          <w:p w:rsidR="002118BB" w:rsidRDefault="002118BB"/>
        </w:tc>
        <w:tc>
          <w:tcPr>
            <w:tcW w:w="836" w:type="dxa"/>
          </w:tcPr>
          <w:p w:rsidR="002118BB" w:rsidRDefault="002118BB"/>
        </w:tc>
        <w:tc>
          <w:tcPr>
            <w:tcW w:w="254" w:type="dxa"/>
          </w:tcPr>
          <w:p w:rsidR="002118BB" w:rsidRDefault="002118BB"/>
        </w:tc>
        <w:tc>
          <w:tcPr>
            <w:tcW w:w="882" w:type="dxa"/>
          </w:tcPr>
          <w:p w:rsidR="002118BB" w:rsidRDefault="002118BB"/>
        </w:tc>
        <w:tc>
          <w:tcPr>
            <w:tcW w:w="851" w:type="dxa"/>
          </w:tcPr>
          <w:p w:rsidR="002118BB" w:rsidRDefault="002118BB"/>
        </w:tc>
        <w:tc>
          <w:tcPr>
            <w:tcW w:w="285" w:type="dxa"/>
          </w:tcPr>
          <w:p w:rsidR="002118BB" w:rsidRDefault="002118BB"/>
        </w:tc>
        <w:tc>
          <w:tcPr>
            <w:tcW w:w="1560" w:type="dxa"/>
          </w:tcPr>
          <w:p w:rsidR="002118BB" w:rsidRDefault="002118BB"/>
        </w:tc>
        <w:tc>
          <w:tcPr>
            <w:tcW w:w="2127" w:type="dxa"/>
          </w:tcPr>
          <w:p w:rsidR="002118BB" w:rsidRDefault="002118BB"/>
        </w:tc>
      </w:tr>
      <w:tr w:rsidR="002118BB">
        <w:trPr>
          <w:trHeight w:hRule="exact" w:val="555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40"/>
                <w:szCs w:val="4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Формирование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команды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лидерства</w:t>
            </w:r>
            <w:proofErr w:type="spellEnd"/>
          </w:p>
        </w:tc>
      </w:tr>
      <w:tr w:rsidR="002118BB">
        <w:trPr>
          <w:trHeight w:hRule="exact" w:val="555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2118BB">
        <w:trPr>
          <w:trHeight w:hRule="exact" w:val="277"/>
        </w:trPr>
        <w:tc>
          <w:tcPr>
            <w:tcW w:w="426" w:type="dxa"/>
          </w:tcPr>
          <w:p w:rsidR="002118BB" w:rsidRDefault="002118BB"/>
        </w:tc>
        <w:tc>
          <w:tcPr>
            <w:tcW w:w="2210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2118BB" w:rsidRDefault="002118BB"/>
        </w:tc>
        <w:tc>
          <w:tcPr>
            <w:tcW w:w="7386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Инновационных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технологий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менеджмента</w:t>
            </w:r>
            <w:proofErr w:type="spellEnd"/>
          </w:p>
        </w:tc>
      </w:tr>
      <w:tr w:rsidR="002118BB" w:rsidRPr="00A66276">
        <w:trPr>
          <w:trHeight w:hRule="exact" w:val="416"/>
        </w:trPr>
        <w:tc>
          <w:tcPr>
            <w:tcW w:w="426" w:type="dxa"/>
          </w:tcPr>
          <w:p w:rsidR="002118BB" w:rsidRDefault="002118BB"/>
        </w:tc>
        <w:tc>
          <w:tcPr>
            <w:tcW w:w="242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9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38.04.02 МЗМ-17,18.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2118BB" w:rsidRPr="006D3498" w:rsidRDefault="006D349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38.04.02 Менеджмент</w:t>
            </w:r>
          </w:p>
          <w:p w:rsidR="002118BB" w:rsidRPr="006D3498" w:rsidRDefault="006D349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"Инновационные технологии в кадровом менеджменте"</w:t>
            </w:r>
          </w:p>
        </w:tc>
      </w:tr>
      <w:tr w:rsidR="002118BB" w:rsidRPr="00A66276">
        <w:trPr>
          <w:trHeight w:hRule="exact" w:val="396"/>
        </w:trPr>
        <w:tc>
          <w:tcPr>
            <w:tcW w:w="426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472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450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7386" w:type="dxa"/>
            <w:gridSpan w:val="9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2118BB">
            <w:pPr>
              <w:rPr>
                <w:lang w:val="ru-RU"/>
              </w:rPr>
            </w:pPr>
          </w:p>
        </w:tc>
      </w:tr>
      <w:tr w:rsidR="002118BB" w:rsidRPr="00A66276">
        <w:trPr>
          <w:trHeight w:hRule="exact" w:val="555"/>
        </w:trPr>
        <w:tc>
          <w:tcPr>
            <w:tcW w:w="426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472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450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254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882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</w:tr>
      <w:tr w:rsidR="002118BB">
        <w:trPr>
          <w:trHeight w:hRule="exact" w:val="416"/>
        </w:trPr>
        <w:tc>
          <w:tcPr>
            <w:tcW w:w="426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242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очно-заочная</w:t>
            </w:r>
            <w:proofErr w:type="spellEnd"/>
          </w:p>
        </w:tc>
      </w:tr>
      <w:tr w:rsidR="002118BB">
        <w:trPr>
          <w:trHeight w:hRule="exact" w:val="277"/>
        </w:trPr>
        <w:tc>
          <w:tcPr>
            <w:tcW w:w="426" w:type="dxa"/>
          </w:tcPr>
          <w:p w:rsidR="002118BB" w:rsidRDefault="002118BB"/>
        </w:tc>
        <w:tc>
          <w:tcPr>
            <w:tcW w:w="2283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 ЗЕТ</w:t>
            </w:r>
          </w:p>
        </w:tc>
        <w:tc>
          <w:tcPr>
            <w:tcW w:w="254" w:type="dxa"/>
          </w:tcPr>
          <w:p w:rsidR="002118BB" w:rsidRDefault="002118BB"/>
        </w:tc>
        <w:tc>
          <w:tcPr>
            <w:tcW w:w="882" w:type="dxa"/>
          </w:tcPr>
          <w:p w:rsidR="002118BB" w:rsidRDefault="002118BB"/>
        </w:tc>
        <w:tc>
          <w:tcPr>
            <w:tcW w:w="851" w:type="dxa"/>
          </w:tcPr>
          <w:p w:rsidR="002118BB" w:rsidRDefault="002118BB"/>
        </w:tc>
        <w:tc>
          <w:tcPr>
            <w:tcW w:w="285" w:type="dxa"/>
          </w:tcPr>
          <w:p w:rsidR="002118BB" w:rsidRDefault="002118BB"/>
        </w:tc>
        <w:tc>
          <w:tcPr>
            <w:tcW w:w="1560" w:type="dxa"/>
          </w:tcPr>
          <w:p w:rsidR="002118BB" w:rsidRDefault="002118BB"/>
        </w:tc>
        <w:tc>
          <w:tcPr>
            <w:tcW w:w="2127" w:type="dxa"/>
          </w:tcPr>
          <w:p w:rsidR="002118BB" w:rsidRDefault="002118BB"/>
        </w:tc>
      </w:tr>
      <w:tr w:rsidR="002118BB">
        <w:trPr>
          <w:trHeight w:hRule="exact" w:val="277"/>
        </w:trPr>
        <w:tc>
          <w:tcPr>
            <w:tcW w:w="426" w:type="dxa"/>
          </w:tcPr>
          <w:p w:rsidR="002118BB" w:rsidRDefault="002118BB"/>
        </w:tc>
        <w:tc>
          <w:tcPr>
            <w:tcW w:w="299" w:type="dxa"/>
          </w:tcPr>
          <w:p w:rsidR="002118BB" w:rsidRDefault="002118BB"/>
        </w:tc>
        <w:tc>
          <w:tcPr>
            <w:tcW w:w="978" w:type="dxa"/>
          </w:tcPr>
          <w:p w:rsidR="002118BB" w:rsidRDefault="002118BB"/>
        </w:tc>
        <w:tc>
          <w:tcPr>
            <w:tcW w:w="472" w:type="dxa"/>
          </w:tcPr>
          <w:p w:rsidR="002118BB" w:rsidRDefault="002118BB"/>
        </w:tc>
        <w:tc>
          <w:tcPr>
            <w:tcW w:w="450" w:type="dxa"/>
          </w:tcPr>
          <w:p w:rsidR="002118BB" w:rsidRDefault="002118BB"/>
        </w:tc>
        <w:tc>
          <w:tcPr>
            <w:tcW w:w="215" w:type="dxa"/>
          </w:tcPr>
          <w:p w:rsidR="002118BB" w:rsidRDefault="002118BB"/>
        </w:tc>
        <w:tc>
          <w:tcPr>
            <w:tcW w:w="299" w:type="dxa"/>
          </w:tcPr>
          <w:p w:rsidR="002118BB" w:rsidRDefault="002118BB"/>
        </w:tc>
        <w:tc>
          <w:tcPr>
            <w:tcW w:w="285" w:type="dxa"/>
          </w:tcPr>
          <w:p w:rsidR="002118BB" w:rsidRDefault="002118BB"/>
        </w:tc>
        <w:tc>
          <w:tcPr>
            <w:tcW w:w="836" w:type="dxa"/>
          </w:tcPr>
          <w:p w:rsidR="002118BB" w:rsidRDefault="002118BB"/>
        </w:tc>
        <w:tc>
          <w:tcPr>
            <w:tcW w:w="254" w:type="dxa"/>
          </w:tcPr>
          <w:p w:rsidR="002118BB" w:rsidRDefault="002118BB"/>
        </w:tc>
        <w:tc>
          <w:tcPr>
            <w:tcW w:w="882" w:type="dxa"/>
          </w:tcPr>
          <w:p w:rsidR="002118BB" w:rsidRDefault="002118BB"/>
        </w:tc>
        <w:tc>
          <w:tcPr>
            <w:tcW w:w="851" w:type="dxa"/>
          </w:tcPr>
          <w:p w:rsidR="002118BB" w:rsidRDefault="002118BB"/>
        </w:tc>
        <w:tc>
          <w:tcPr>
            <w:tcW w:w="285" w:type="dxa"/>
          </w:tcPr>
          <w:p w:rsidR="002118BB" w:rsidRDefault="002118BB"/>
        </w:tc>
        <w:tc>
          <w:tcPr>
            <w:tcW w:w="1560" w:type="dxa"/>
          </w:tcPr>
          <w:p w:rsidR="002118BB" w:rsidRDefault="002118BB"/>
        </w:tc>
        <w:tc>
          <w:tcPr>
            <w:tcW w:w="2127" w:type="dxa"/>
          </w:tcPr>
          <w:p w:rsidR="002118BB" w:rsidRDefault="002118BB"/>
        </w:tc>
      </w:tr>
      <w:tr w:rsidR="002118BB">
        <w:trPr>
          <w:trHeight w:hRule="exact" w:val="277"/>
        </w:trPr>
        <w:tc>
          <w:tcPr>
            <w:tcW w:w="426" w:type="dxa"/>
          </w:tcPr>
          <w:p w:rsidR="002118BB" w:rsidRDefault="002118BB"/>
        </w:tc>
        <w:tc>
          <w:tcPr>
            <w:tcW w:w="270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254" w:type="dxa"/>
          </w:tcPr>
          <w:p w:rsidR="002118BB" w:rsidRDefault="002118BB"/>
        </w:tc>
        <w:tc>
          <w:tcPr>
            <w:tcW w:w="882" w:type="dxa"/>
          </w:tcPr>
          <w:p w:rsidR="002118BB" w:rsidRDefault="002118BB"/>
        </w:tc>
        <w:tc>
          <w:tcPr>
            <w:tcW w:w="851" w:type="dxa"/>
          </w:tcPr>
          <w:p w:rsidR="002118BB" w:rsidRDefault="002118BB"/>
        </w:tc>
        <w:tc>
          <w:tcPr>
            <w:tcW w:w="398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118BB" w:rsidTr="006D3498">
        <w:trPr>
          <w:trHeight w:hRule="exact" w:val="455"/>
        </w:trPr>
        <w:tc>
          <w:tcPr>
            <w:tcW w:w="426" w:type="dxa"/>
          </w:tcPr>
          <w:p w:rsidR="002118BB" w:rsidRDefault="002118BB"/>
        </w:tc>
        <w:tc>
          <w:tcPr>
            <w:tcW w:w="299" w:type="dxa"/>
          </w:tcPr>
          <w:p w:rsidR="002118BB" w:rsidRDefault="002118BB"/>
        </w:tc>
        <w:tc>
          <w:tcPr>
            <w:tcW w:w="270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36" w:type="dxa"/>
          </w:tcPr>
          <w:p w:rsidR="002118BB" w:rsidRDefault="002118BB"/>
        </w:tc>
        <w:tc>
          <w:tcPr>
            <w:tcW w:w="254" w:type="dxa"/>
          </w:tcPr>
          <w:p w:rsidR="002118BB" w:rsidRDefault="002118BB"/>
        </w:tc>
        <w:tc>
          <w:tcPr>
            <w:tcW w:w="882" w:type="dxa"/>
          </w:tcPr>
          <w:p w:rsidR="002118BB" w:rsidRDefault="002118BB"/>
        </w:tc>
        <w:tc>
          <w:tcPr>
            <w:tcW w:w="851" w:type="dxa"/>
          </w:tcPr>
          <w:p w:rsidR="002118BB" w:rsidRDefault="002118BB"/>
        </w:tc>
        <w:tc>
          <w:tcPr>
            <w:tcW w:w="285" w:type="dxa"/>
          </w:tcPr>
          <w:p w:rsidR="002118BB" w:rsidRDefault="002118BB"/>
        </w:tc>
        <w:tc>
          <w:tcPr>
            <w:tcW w:w="370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  <w:p w:rsidR="006D3498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контрольная работа 3</w:t>
            </w:r>
          </w:p>
        </w:tc>
      </w:tr>
      <w:tr w:rsidR="002118BB">
        <w:trPr>
          <w:trHeight w:hRule="exact" w:val="277"/>
        </w:trPr>
        <w:tc>
          <w:tcPr>
            <w:tcW w:w="426" w:type="dxa"/>
          </w:tcPr>
          <w:p w:rsidR="002118BB" w:rsidRDefault="002118BB"/>
        </w:tc>
        <w:tc>
          <w:tcPr>
            <w:tcW w:w="299" w:type="dxa"/>
          </w:tcPr>
          <w:p w:rsidR="002118BB" w:rsidRDefault="002118BB"/>
        </w:tc>
        <w:tc>
          <w:tcPr>
            <w:tcW w:w="242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254" w:type="dxa"/>
          </w:tcPr>
          <w:p w:rsidR="002118BB" w:rsidRDefault="002118BB"/>
        </w:tc>
        <w:tc>
          <w:tcPr>
            <w:tcW w:w="882" w:type="dxa"/>
          </w:tcPr>
          <w:p w:rsidR="002118BB" w:rsidRDefault="002118BB"/>
        </w:tc>
        <w:tc>
          <w:tcPr>
            <w:tcW w:w="851" w:type="dxa"/>
          </w:tcPr>
          <w:p w:rsidR="002118BB" w:rsidRDefault="002118BB"/>
        </w:tc>
        <w:tc>
          <w:tcPr>
            <w:tcW w:w="285" w:type="dxa"/>
          </w:tcPr>
          <w:p w:rsidR="002118BB" w:rsidRDefault="002118BB"/>
        </w:tc>
        <w:tc>
          <w:tcPr>
            <w:tcW w:w="1560" w:type="dxa"/>
          </w:tcPr>
          <w:p w:rsidR="002118BB" w:rsidRDefault="002118BB"/>
        </w:tc>
        <w:tc>
          <w:tcPr>
            <w:tcW w:w="2127" w:type="dxa"/>
          </w:tcPr>
          <w:p w:rsidR="002118BB" w:rsidRDefault="002118BB"/>
        </w:tc>
      </w:tr>
      <w:tr w:rsidR="002118BB">
        <w:trPr>
          <w:trHeight w:hRule="exact" w:val="277"/>
        </w:trPr>
        <w:tc>
          <w:tcPr>
            <w:tcW w:w="426" w:type="dxa"/>
          </w:tcPr>
          <w:p w:rsidR="002118BB" w:rsidRDefault="002118BB"/>
        </w:tc>
        <w:tc>
          <w:tcPr>
            <w:tcW w:w="299" w:type="dxa"/>
          </w:tcPr>
          <w:p w:rsidR="002118BB" w:rsidRDefault="002118BB"/>
        </w:tc>
        <w:tc>
          <w:tcPr>
            <w:tcW w:w="242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94</w:t>
            </w:r>
          </w:p>
        </w:tc>
        <w:tc>
          <w:tcPr>
            <w:tcW w:w="254" w:type="dxa"/>
          </w:tcPr>
          <w:p w:rsidR="002118BB" w:rsidRDefault="002118BB"/>
        </w:tc>
        <w:tc>
          <w:tcPr>
            <w:tcW w:w="882" w:type="dxa"/>
          </w:tcPr>
          <w:p w:rsidR="002118BB" w:rsidRDefault="002118BB"/>
        </w:tc>
        <w:tc>
          <w:tcPr>
            <w:tcW w:w="851" w:type="dxa"/>
          </w:tcPr>
          <w:p w:rsidR="002118BB" w:rsidRDefault="002118BB"/>
        </w:tc>
        <w:tc>
          <w:tcPr>
            <w:tcW w:w="285" w:type="dxa"/>
          </w:tcPr>
          <w:p w:rsidR="002118BB" w:rsidRDefault="002118BB"/>
        </w:tc>
        <w:tc>
          <w:tcPr>
            <w:tcW w:w="1560" w:type="dxa"/>
          </w:tcPr>
          <w:p w:rsidR="002118BB" w:rsidRDefault="002118BB"/>
        </w:tc>
        <w:tc>
          <w:tcPr>
            <w:tcW w:w="2127" w:type="dxa"/>
          </w:tcPr>
          <w:p w:rsidR="002118BB" w:rsidRDefault="002118BB"/>
        </w:tc>
      </w:tr>
      <w:tr w:rsidR="002118BB">
        <w:trPr>
          <w:trHeight w:hRule="exact" w:val="277"/>
        </w:trPr>
        <w:tc>
          <w:tcPr>
            <w:tcW w:w="426" w:type="dxa"/>
          </w:tcPr>
          <w:p w:rsidR="002118BB" w:rsidRDefault="002118BB"/>
        </w:tc>
        <w:tc>
          <w:tcPr>
            <w:tcW w:w="299" w:type="dxa"/>
          </w:tcPr>
          <w:p w:rsidR="002118BB" w:rsidRDefault="002118BB"/>
        </w:tc>
        <w:tc>
          <w:tcPr>
            <w:tcW w:w="242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2118BB"/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2118BB"/>
        </w:tc>
        <w:tc>
          <w:tcPr>
            <w:tcW w:w="254" w:type="dxa"/>
          </w:tcPr>
          <w:p w:rsidR="002118BB" w:rsidRDefault="002118BB"/>
        </w:tc>
        <w:tc>
          <w:tcPr>
            <w:tcW w:w="882" w:type="dxa"/>
          </w:tcPr>
          <w:p w:rsidR="002118BB" w:rsidRDefault="002118BB"/>
        </w:tc>
        <w:tc>
          <w:tcPr>
            <w:tcW w:w="851" w:type="dxa"/>
          </w:tcPr>
          <w:p w:rsidR="002118BB" w:rsidRDefault="002118BB"/>
        </w:tc>
        <w:tc>
          <w:tcPr>
            <w:tcW w:w="285" w:type="dxa"/>
          </w:tcPr>
          <w:p w:rsidR="002118BB" w:rsidRDefault="002118BB"/>
        </w:tc>
        <w:tc>
          <w:tcPr>
            <w:tcW w:w="1560" w:type="dxa"/>
          </w:tcPr>
          <w:p w:rsidR="002118BB" w:rsidRDefault="002118BB"/>
        </w:tc>
        <w:tc>
          <w:tcPr>
            <w:tcW w:w="2127" w:type="dxa"/>
          </w:tcPr>
          <w:p w:rsidR="002118BB" w:rsidRDefault="002118BB"/>
        </w:tc>
      </w:tr>
      <w:tr w:rsidR="002118BB">
        <w:trPr>
          <w:trHeight w:hRule="exact" w:val="1382"/>
        </w:trPr>
        <w:tc>
          <w:tcPr>
            <w:tcW w:w="426" w:type="dxa"/>
          </w:tcPr>
          <w:p w:rsidR="002118BB" w:rsidRDefault="002118BB"/>
        </w:tc>
        <w:tc>
          <w:tcPr>
            <w:tcW w:w="299" w:type="dxa"/>
          </w:tcPr>
          <w:p w:rsidR="002118BB" w:rsidRDefault="002118BB"/>
        </w:tc>
        <w:tc>
          <w:tcPr>
            <w:tcW w:w="978" w:type="dxa"/>
          </w:tcPr>
          <w:p w:rsidR="002118BB" w:rsidRDefault="002118BB"/>
        </w:tc>
        <w:tc>
          <w:tcPr>
            <w:tcW w:w="472" w:type="dxa"/>
          </w:tcPr>
          <w:p w:rsidR="002118BB" w:rsidRDefault="002118BB"/>
        </w:tc>
        <w:tc>
          <w:tcPr>
            <w:tcW w:w="450" w:type="dxa"/>
          </w:tcPr>
          <w:p w:rsidR="002118BB" w:rsidRDefault="002118BB"/>
        </w:tc>
        <w:tc>
          <w:tcPr>
            <w:tcW w:w="215" w:type="dxa"/>
          </w:tcPr>
          <w:p w:rsidR="002118BB" w:rsidRDefault="002118BB"/>
        </w:tc>
        <w:tc>
          <w:tcPr>
            <w:tcW w:w="299" w:type="dxa"/>
          </w:tcPr>
          <w:p w:rsidR="002118BB" w:rsidRDefault="002118BB"/>
        </w:tc>
        <w:tc>
          <w:tcPr>
            <w:tcW w:w="285" w:type="dxa"/>
          </w:tcPr>
          <w:p w:rsidR="002118BB" w:rsidRDefault="002118BB"/>
        </w:tc>
        <w:tc>
          <w:tcPr>
            <w:tcW w:w="836" w:type="dxa"/>
          </w:tcPr>
          <w:p w:rsidR="002118BB" w:rsidRDefault="002118BB"/>
        </w:tc>
        <w:tc>
          <w:tcPr>
            <w:tcW w:w="254" w:type="dxa"/>
          </w:tcPr>
          <w:p w:rsidR="002118BB" w:rsidRDefault="002118BB"/>
        </w:tc>
        <w:tc>
          <w:tcPr>
            <w:tcW w:w="882" w:type="dxa"/>
          </w:tcPr>
          <w:p w:rsidR="002118BB" w:rsidRDefault="002118BB"/>
        </w:tc>
        <w:tc>
          <w:tcPr>
            <w:tcW w:w="851" w:type="dxa"/>
          </w:tcPr>
          <w:p w:rsidR="002118BB" w:rsidRDefault="002118BB"/>
        </w:tc>
        <w:tc>
          <w:tcPr>
            <w:tcW w:w="285" w:type="dxa"/>
          </w:tcPr>
          <w:p w:rsidR="002118BB" w:rsidRDefault="002118BB"/>
        </w:tc>
        <w:tc>
          <w:tcPr>
            <w:tcW w:w="1560" w:type="dxa"/>
          </w:tcPr>
          <w:p w:rsidR="002118BB" w:rsidRDefault="002118BB"/>
        </w:tc>
        <w:tc>
          <w:tcPr>
            <w:tcW w:w="2127" w:type="dxa"/>
          </w:tcPr>
          <w:p w:rsidR="002118BB" w:rsidRDefault="002118BB"/>
        </w:tc>
      </w:tr>
      <w:tr w:rsidR="002118BB" w:rsidRPr="00A66276">
        <w:trPr>
          <w:trHeight w:hRule="exact" w:val="279"/>
        </w:trPr>
        <w:tc>
          <w:tcPr>
            <w:tcW w:w="4520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семестрам</w:t>
            </w:r>
          </w:p>
        </w:tc>
        <w:tc>
          <w:tcPr>
            <w:tcW w:w="882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</w:tr>
      <w:tr w:rsidR="002118BB">
        <w:trPr>
          <w:trHeight w:hRule="exact" w:val="727"/>
        </w:trPr>
        <w:tc>
          <w:tcPr>
            <w:tcW w:w="17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118BB" w:rsidRPr="006D3498" w:rsidRDefault="006D34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Семестр</w:t>
            </w:r>
          </w:p>
          <w:p w:rsidR="002118BB" w:rsidRPr="006D3498" w:rsidRDefault="006D34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(&lt;Курс&gt;.&lt;Семестр на курсе&gt;)</w:t>
            </w:r>
          </w:p>
        </w:tc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 (2.1)</w:t>
            </w:r>
          </w:p>
        </w:tc>
        <w:tc>
          <w:tcPr>
            <w:tcW w:w="1876" w:type="dxa"/>
            <w:gridSpan w:val="5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882" w:type="dxa"/>
          </w:tcPr>
          <w:p w:rsidR="002118BB" w:rsidRDefault="002118BB"/>
        </w:tc>
        <w:tc>
          <w:tcPr>
            <w:tcW w:w="851" w:type="dxa"/>
          </w:tcPr>
          <w:p w:rsidR="002118BB" w:rsidRDefault="002118BB"/>
        </w:tc>
        <w:tc>
          <w:tcPr>
            <w:tcW w:w="285" w:type="dxa"/>
          </w:tcPr>
          <w:p w:rsidR="002118BB" w:rsidRDefault="002118BB"/>
        </w:tc>
        <w:tc>
          <w:tcPr>
            <w:tcW w:w="1560" w:type="dxa"/>
          </w:tcPr>
          <w:p w:rsidR="002118BB" w:rsidRDefault="002118BB"/>
        </w:tc>
        <w:tc>
          <w:tcPr>
            <w:tcW w:w="2127" w:type="dxa"/>
          </w:tcPr>
          <w:p w:rsidR="002118BB" w:rsidRDefault="002118BB"/>
        </w:tc>
      </w:tr>
      <w:tr w:rsidR="002118BB">
        <w:trPr>
          <w:trHeight w:hRule="exact" w:val="291"/>
        </w:trPr>
        <w:tc>
          <w:tcPr>
            <w:tcW w:w="17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  <w:proofErr w:type="spellEnd"/>
          </w:p>
        </w:tc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13,8</w:t>
            </w:r>
          </w:p>
        </w:tc>
        <w:tc>
          <w:tcPr>
            <w:tcW w:w="1876" w:type="dxa"/>
            <w:gridSpan w:val="5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118BB" w:rsidRDefault="002118BB"/>
        </w:tc>
        <w:tc>
          <w:tcPr>
            <w:tcW w:w="882" w:type="dxa"/>
          </w:tcPr>
          <w:p w:rsidR="002118BB" w:rsidRDefault="002118BB"/>
        </w:tc>
        <w:tc>
          <w:tcPr>
            <w:tcW w:w="851" w:type="dxa"/>
          </w:tcPr>
          <w:p w:rsidR="002118BB" w:rsidRDefault="002118BB"/>
        </w:tc>
        <w:tc>
          <w:tcPr>
            <w:tcW w:w="285" w:type="dxa"/>
          </w:tcPr>
          <w:p w:rsidR="002118BB" w:rsidRDefault="002118BB"/>
        </w:tc>
        <w:tc>
          <w:tcPr>
            <w:tcW w:w="1560" w:type="dxa"/>
          </w:tcPr>
          <w:p w:rsidR="002118BB" w:rsidRDefault="002118BB"/>
        </w:tc>
        <w:tc>
          <w:tcPr>
            <w:tcW w:w="2127" w:type="dxa"/>
          </w:tcPr>
          <w:p w:rsidR="002118BB" w:rsidRDefault="002118BB"/>
        </w:tc>
      </w:tr>
      <w:tr w:rsidR="002118BB">
        <w:trPr>
          <w:trHeight w:hRule="exact" w:val="291"/>
        </w:trPr>
        <w:tc>
          <w:tcPr>
            <w:tcW w:w="17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118BB" w:rsidRDefault="006D3498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118BB" w:rsidRDefault="006D3498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4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118BB" w:rsidRDefault="006D3498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140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118BB" w:rsidRDefault="006D3498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882" w:type="dxa"/>
          </w:tcPr>
          <w:p w:rsidR="002118BB" w:rsidRDefault="002118BB"/>
        </w:tc>
        <w:tc>
          <w:tcPr>
            <w:tcW w:w="851" w:type="dxa"/>
          </w:tcPr>
          <w:p w:rsidR="002118BB" w:rsidRDefault="002118BB"/>
        </w:tc>
        <w:tc>
          <w:tcPr>
            <w:tcW w:w="285" w:type="dxa"/>
          </w:tcPr>
          <w:p w:rsidR="002118BB" w:rsidRDefault="002118BB"/>
        </w:tc>
        <w:tc>
          <w:tcPr>
            <w:tcW w:w="1560" w:type="dxa"/>
          </w:tcPr>
          <w:p w:rsidR="002118BB" w:rsidRDefault="002118BB"/>
        </w:tc>
        <w:tc>
          <w:tcPr>
            <w:tcW w:w="2127" w:type="dxa"/>
          </w:tcPr>
          <w:p w:rsidR="002118BB" w:rsidRDefault="002118BB"/>
        </w:tc>
      </w:tr>
      <w:tr w:rsidR="002118BB">
        <w:trPr>
          <w:trHeight w:hRule="exact" w:val="277"/>
        </w:trPr>
        <w:tc>
          <w:tcPr>
            <w:tcW w:w="17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4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0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882" w:type="dxa"/>
          </w:tcPr>
          <w:p w:rsidR="002118BB" w:rsidRDefault="002118BB"/>
        </w:tc>
        <w:tc>
          <w:tcPr>
            <w:tcW w:w="851" w:type="dxa"/>
          </w:tcPr>
          <w:p w:rsidR="002118BB" w:rsidRDefault="002118BB"/>
        </w:tc>
        <w:tc>
          <w:tcPr>
            <w:tcW w:w="285" w:type="dxa"/>
          </w:tcPr>
          <w:p w:rsidR="002118BB" w:rsidRDefault="002118BB"/>
        </w:tc>
        <w:tc>
          <w:tcPr>
            <w:tcW w:w="1560" w:type="dxa"/>
          </w:tcPr>
          <w:p w:rsidR="002118BB" w:rsidRDefault="002118BB"/>
        </w:tc>
        <w:tc>
          <w:tcPr>
            <w:tcW w:w="2127" w:type="dxa"/>
          </w:tcPr>
          <w:p w:rsidR="002118BB" w:rsidRDefault="002118BB"/>
        </w:tc>
      </w:tr>
      <w:tr w:rsidR="002118BB">
        <w:trPr>
          <w:trHeight w:hRule="exact" w:val="277"/>
        </w:trPr>
        <w:tc>
          <w:tcPr>
            <w:tcW w:w="17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4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40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882" w:type="dxa"/>
          </w:tcPr>
          <w:p w:rsidR="002118BB" w:rsidRDefault="002118BB"/>
        </w:tc>
        <w:tc>
          <w:tcPr>
            <w:tcW w:w="851" w:type="dxa"/>
          </w:tcPr>
          <w:p w:rsidR="002118BB" w:rsidRDefault="002118BB"/>
        </w:tc>
        <w:tc>
          <w:tcPr>
            <w:tcW w:w="285" w:type="dxa"/>
          </w:tcPr>
          <w:p w:rsidR="002118BB" w:rsidRDefault="002118BB"/>
        </w:tc>
        <w:tc>
          <w:tcPr>
            <w:tcW w:w="1560" w:type="dxa"/>
          </w:tcPr>
          <w:p w:rsidR="002118BB" w:rsidRDefault="002118BB"/>
        </w:tc>
        <w:tc>
          <w:tcPr>
            <w:tcW w:w="2127" w:type="dxa"/>
          </w:tcPr>
          <w:p w:rsidR="002118BB" w:rsidRDefault="002118BB"/>
        </w:tc>
      </w:tr>
      <w:tr w:rsidR="002118BB">
        <w:trPr>
          <w:trHeight w:hRule="exact" w:val="277"/>
        </w:trPr>
        <w:tc>
          <w:tcPr>
            <w:tcW w:w="17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4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0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882" w:type="dxa"/>
          </w:tcPr>
          <w:p w:rsidR="002118BB" w:rsidRDefault="002118BB"/>
        </w:tc>
        <w:tc>
          <w:tcPr>
            <w:tcW w:w="851" w:type="dxa"/>
          </w:tcPr>
          <w:p w:rsidR="002118BB" w:rsidRDefault="002118BB"/>
        </w:tc>
        <w:tc>
          <w:tcPr>
            <w:tcW w:w="285" w:type="dxa"/>
          </w:tcPr>
          <w:p w:rsidR="002118BB" w:rsidRDefault="002118BB"/>
        </w:tc>
        <w:tc>
          <w:tcPr>
            <w:tcW w:w="1560" w:type="dxa"/>
          </w:tcPr>
          <w:p w:rsidR="002118BB" w:rsidRDefault="002118BB"/>
        </w:tc>
        <w:tc>
          <w:tcPr>
            <w:tcW w:w="2127" w:type="dxa"/>
          </w:tcPr>
          <w:p w:rsidR="002118BB" w:rsidRDefault="002118BB"/>
        </w:tc>
      </w:tr>
      <w:tr w:rsidR="002118BB">
        <w:trPr>
          <w:trHeight w:hRule="exact" w:val="277"/>
        </w:trPr>
        <w:tc>
          <w:tcPr>
            <w:tcW w:w="17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4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40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882" w:type="dxa"/>
          </w:tcPr>
          <w:p w:rsidR="002118BB" w:rsidRDefault="002118BB"/>
        </w:tc>
        <w:tc>
          <w:tcPr>
            <w:tcW w:w="851" w:type="dxa"/>
          </w:tcPr>
          <w:p w:rsidR="002118BB" w:rsidRDefault="002118BB"/>
        </w:tc>
        <w:tc>
          <w:tcPr>
            <w:tcW w:w="285" w:type="dxa"/>
          </w:tcPr>
          <w:p w:rsidR="002118BB" w:rsidRDefault="002118BB"/>
        </w:tc>
        <w:tc>
          <w:tcPr>
            <w:tcW w:w="1560" w:type="dxa"/>
          </w:tcPr>
          <w:p w:rsidR="002118BB" w:rsidRDefault="002118BB"/>
        </w:tc>
        <w:tc>
          <w:tcPr>
            <w:tcW w:w="2127" w:type="dxa"/>
          </w:tcPr>
          <w:p w:rsidR="002118BB" w:rsidRDefault="002118BB"/>
        </w:tc>
      </w:tr>
      <w:tr w:rsidR="002118BB">
        <w:trPr>
          <w:trHeight w:hRule="exact" w:val="277"/>
        </w:trPr>
        <w:tc>
          <w:tcPr>
            <w:tcW w:w="17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4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40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882" w:type="dxa"/>
          </w:tcPr>
          <w:p w:rsidR="002118BB" w:rsidRDefault="002118BB"/>
        </w:tc>
        <w:tc>
          <w:tcPr>
            <w:tcW w:w="851" w:type="dxa"/>
          </w:tcPr>
          <w:p w:rsidR="002118BB" w:rsidRDefault="002118BB"/>
        </w:tc>
        <w:tc>
          <w:tcPr>
            <w:tcW w:w="285" w:type="dxa"/>
          </w:tcPr>
          <w:p w:rsidR="002118BB" w:rsidRDefault="002118BB"/>
        </w:tc>
        <w:tc>
          <w:tcPr>
            <w:tcW w:w="1560" w:type="dxa"/>
          </w:tcPr>
          <w:p w:rsidR="002118BB" w:rsidRDefault="002118BB"/>
        </w:tc>
        <w:tc>
          <w:tcPr>
            <w:tcW w:w="2127" w:type="dxa"/>
          </w:tcPr>
          <w:p w:rsidR="002118BB" w:rsidRDefault="002118BB"/>
        </w:tc>
      </w:tr>
      <w:tr w:rsidR="002118BB">
        <w:trPr>
          <w:trHeight w:hRule="exact" w:val="277"/>
        </w:trPr>
        <w:tc>
          <w:tcPr>
            <w:tcW w:w="17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94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94</w:t>
            </w:r>
          </w:p>
        </w:tc>
        <w:tc>
          <w:tcPr>
            <w:tcW w:w="4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94</w:t>
            </w:r>
          </w:p>
        </w:tc>
        <w:tc>
          <w:tcPr>
            <w:tcW w:w="140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94</w:t>
            </w:r>
          </w:p>
        </w:tc>
        <w:tc>
          <w:tcPr>
            <w:tcW w:w="882" w:type="dxa"/>
          </w:tcPr>
          <w:p w:rsidR="002118BB" w:rsidRDefault="002118BB"/>
        </w:tc>
        <w:tc>
          <w:tcPr>
            <w:tcW w:w="851" w:type="dxa"/>
          </w:tcPr>
          <w:p w:rsidR="002118BB" w:rsidRDefault="002118BB"/>
        </w:tc>
        <w:tc>
          <w:tcPr>
            <w:tcW w:w="285" w:type="dxa"/>
          </w:tcPr>
          <w:p w:rsidR="002118BB" w:rsidRDefault="002118BB"/>
        </w:tc>
        <w:tc>
          <w:tcPr>
            <w:tcW w:w="1560" w:type="dxa"/>
          </w:tcPr>
          <w:p w:rsidR="002118BB" w:rsidRDefault="002118BB"/>
        </w:tc>
        <w:tc>
          <w:tcPr>
            <w:tcW w:w="2127" w:type="dxa"/>
          </w:tcPr>
          <w:p w:rsidR="002118BB" w:rsidRDefault="002118BB"/>
        </w:tc>
      </w:tr>
      <w:tr w:rsidR="002118BB">
        <w:trPr>
          <w:trHeight w:hRule="exact" w:val="277"/>
        </w:trPr>
        <w:tc>
          <w:tcPr>
            <w:tcW w:w="17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4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140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882" w:type="dxa"/>
          </w:tcPr>
          <w:p w:rsidR="002118BB" w:rsidRDefault="002118BB"/>
        </w:tc>
        <w:tc>
          <w:tcPr>
            <w:tcW w:w="851" w:type="dxa"/>
          </w:tcPr>
          <w:p w:rsidR="002118BB" w:rsidRDefault="002118BB"/>
        </w:tc>
        <w:tc>
          <w:tcPr>
            <w:tcW w:w="285" w:type="dxa"/>
          </w:tcPr>
          <w:p w:rsidR="002118BB" w:rsidRDefault="002118BB"/>
        </w:tc>
        <w:tc>
          <w:tcPr>
            <w:tcW w:w="1560" w:type="dxa"/>
          </w:tcPr>
          <w:p w:rsidR="002118BB" w:rsidRDefault="002118BB"/>
        </w:tc>
        <w:tc>
          <w:tcPr>
            <w:tcW w:w="2127" w:type="dxa"/>
          </w:tcPr>
          <w:p w:rsidR="002118BB" w:rsidRDefault="002118BB"/>
        </w:tc>
      </w:tr>
    </w:tbl>
    <w:p w:rsidR="002118BB" w:rsidRDefault="006D349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2"/>
        <w:gridCol w:w="803"/>
        <w:gridCol w:w="1070"/>
        <w:gridCol w:w="3741"/>
        <w:gridCol w:w="968"/>
      </w:tblGrid>
      <w:tr w:rsidR="002118B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118BB" w:rsidRDefault="00A6627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19"/>
                <w:szCs w:val="19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5933C0BB" wp14:editId="3175BB59">
                  <wp:simplePos x="0" y="0"/>
                  <wp:positionH relativeFrom="column">
                    <wp:posOffset>-721995</wp:posOffset>
                  </wp:positionH>
                  <wp:positionV relativeFrom="paragraph">
                    <wp:posOffset>-302895</wp:posOffset>
                  </wp:positionV>
                  <wp:extent cx="7554595" cy="10477500"/>
                  <wp:effectExtent l="0" t="0" r="0" b="0"/>
                  <wp:wrapNone/>
                  <wp:docPr id="2" name="Рисунок 2" descr="Z:\ОПОП Магистратура Менеджмент\2019\Сканы\Сканы титулов РПД\Формир.команды илид.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Z:\ОПОП Магистратура Менеджмент\2019\Сканы\Сканы титулов РПД\Формир.команды илид.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54595" cy="10477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D3498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38.04.02 МЗМ-17,18.plx</w:t>
            </w:r>
          </w:p>
        </w:tc>
        <w:tc>
          <w:tcPr>
            <w:tcW w:w="1135" w:type="dxa"/>
          </w:tcPr>
          <w:p w:rsidR="002118BB" w:rsidRDefault="002118BB"/>
        </w:tc>
        <w:tc>
          <w:tcPr>
            <w:tcW w:w="3970" w:type="dxa"/>
          </w:tcPr>
          <w:p w:rsidR="002118BB" w:rsidRDefault="002118B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2118BB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2118BB" w:rsidRDefault="002118BB"/>
        </w:tc>
        <w:tc>
          <w:tcPr>
            <w:tcW w:w="1135" w:type="dxa"/>
          </w:tcPr>
          <w:p w:rsidR="002118BB" w:rsidRDefault="002118BB"/>
        </w:tc>
        <w:tc>
          <w:tcPr>
            <w:tcW w:w="3970" w:type="dxa"/>
          </w:tcPr>
          <w:p w:rsidR="002118BB" w:rsidRDefault="002118BB"/>
        </w:tc>
        <w:tc>
          <w:tcPr>
            <w:tcW w:w="993" w:type="dxa"/>
          </w:tcPr>
          <w:p w:rsidR="002118BB" w:rsidRDefault="002118BB"/>
        </w:tc>
      </w:tr>
      <w:tr w:rsidR="002118BB" w:rsidRPr="00A66276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D3498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к.п.н</w:t>
            </w:r>
            <w:proofErr w:type="spellEnd"/>
            <w:r w:rsidRPr="006D3498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., доцент, Лебедева Т.Е. _________________</w:t>
            </w:r>
          </w:p>
        </w:tc>
      </w:tr>
      <w:tr w:rsidR="002118BB" w:rsidRPr="00A66276">
        <w:trPr>
          <w:trHeight w:hRule="exact" w:val="277"/>
        </w:trPr>
        <w:tc>
          <w:tcPr>
            <w:tcW w:w="3828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</w:tr>
      <w:tr w:rsidR="002118BB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2118BB" w:rsidRDefault="002118BB"/>
        </w:tc>
        <w:tc>
          <w:tcPr>
            <w:tcW w:w="1135" w:type="dxa"/>
          </w:tcPr>
          <w:p w:rsidR="002118BB" w:rsidRDefault="002118BB"/>
        </w:tc>
        <w:tc>
          <w:tcPr>
            <w:tcW w:w="3970" w:type="dxa"/>
          </w:tcPr>
          <w:p w:rsidR="002118BB" w:rsidRDefault="002118BB"/>
        </w:tc>
        <w:tc>
          <w:tcPr>
            <w:tcW w:w="993" w:type="dxa"/>
          </w:tcPr>
          <w:p w:rsidR="002118BB" w:rsidRDefault="002118BB"/>
        </w:tc>
      </w:tr>
      <w:tr w:rsidR="002118BB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2118BB">
        <w:trPr>
          <w:trHeight w:hRule="exact" w:val="1111"/>
        </w:trPr>
        <w:tc>
          <w:tcPr>
            <w:tcW w:w="3828" w:type="dxa"/>
          </w:tcPr>
          <w:p w:rsidR="002118BB" w:rsidRDefault="002118BB"/>
        </w:tc>
        <w:tc>
          <w:tcPr>
            <w:tcW w:w="852" w:type="dxa"/>
          </w:tcPr>
          <w:p w:rsidR="002118BB" w:rsidRDefault="002118BB"/>
        </w:tc>
        <w:tc>
          <w:tcPr>
            <w:tcW w:w="1135" w:type="dxa"/>
          </w:tcPr>
          <w:p w:rsidR="002118BB" w:rsidRDefault="002118BB"/>
        </w:tc>
        <w:tc>
          <w:tcPr>
            <w:tcW w:w="3970" w:type="dxa"/>
          </w:tcPr>
          <w:p w:rsidR="002118BB" w:rsidRDefault="002118BB"/>
        </w:tc>
        <w:tc>
          <w:tcPr>
            <w:tcW w:w="993" w:type="dxa"/>
          </w:tcPr>
          <w:p w:rsidR="002118BB" w:rsidRDefault="002118BB"/>
        </w:tc>
      </w:tr>
      <w:tr w:rsidR="002118BB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2118BB" w:rsidRDefault="002118BB"/>
        </w:tc>
        <w:tc>
          <w:tcPr>
            <w:tcW w:w="993" w:type="dxa"/>
          </w:tcPr>
          <w:p w:rsidR="002118BB" w:rsidRDefault="002118BB"/>
        </w:tc>
      </w:tr>
      <w:tr w:rsidR="002118BB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Формирование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команды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лидерства</w:t>
            </w:r>
            <w:proofErr w:type="spellEnd"/>
          </w:p>
        </w:tc>
      </w:tr>
      <w:tr w:rsidR="002118BB">
        <w:trPr>
          <w:trHeight w:hRule="exact" w:val="277"/>
        </w:trPr>
        <w:tc>
          <w:tcPr>
            <w:tcW w:w="3828" w:type="dxa"/>
          </w:tcPr>
          <w:p w:rsidR="002118BB" w:rsidRDefault="002118BB"/>
        </w:tc>
        <w:tc>
          <w:tcPr>
            <w:tcW w:w="852" w:type="dxa"/>
          </w:tcPr>
          <w:p w:rsidR="002118BB" w:rsidRDefault="002118BB"/>
        </w:tc>
        <w:tc>
          <w:tcPr>
            <w:tcW w:w="1135" w:type="dxa"/>
          </w:tcPr>
          <w:p w:rsidR="002118BB" w:rsidRDefault="002118BB"/>
        </w:tc>
        <w:tc>
          <w:tcPr>
            <w:tcW w:w="3970" w:type="dxa"/>
          </w:tcPr>
          <w:p w:rsidR="002118BB" w:rsidRDefault="002118BB"/>
        </w:tc>
        <w:tc>
          <w:tcPr>
            <w:tcW w:w="993" w:type="dxa"/>
          </w:tcPr>
          <w:p w:rsidR="002118BB" w:rsidRDefault="002118BB"/>
        </w:tc>
      </w:tr>
      <w:tr w:rsidR="002118BB" w:rsidRPr="00A66276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</w:t>
            </w:r>
            <w:proofErr w:type="gram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соответствии с ФГОС:</w:t>
            </w:r>
          </w:p>
        </w:tc>
        <w:tc>
          <w:tcPr>
            <w:tcW w:w="3970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</w:tr>
      <w:tr w:rsidR="002118BB" w:rsidRPr="00A66276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38.04.02 МЕНЕДЖМЕНТ (уровень магистратуры) (приказ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Минобрнауки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России от 30.03.2015г. №322)</w:t>
            </w:r>
          </w:p>
        </w:tc>
      </w:tr>
      <w:tr w:rsidR="002118BB" w:rsidRPr="00A66276">
        <w:trPr>
          <w:trHeight w:hRule="exact" w:val="277"/>
        </w:trPr>
        <w:tc>
          <w:tcPr>
            <w:tcW w:w="3828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</w:tr>
      <w:tr w:rsidR="002118BB" w:rsidRPr="00A66276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</w:t>
            </w:r>
            <w:proofErr w:type="gram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основании учебного плана:</w:t>
            </w:r>
          </w:p>
        </w:tc>
        <w:tc>
          <w:tcPr>
            <w:tcW w:w="3970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</w:tr>
      <w:tr w:rsidR="002118BB" w:rsidRPr="00A66276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38.04.02 Менеджмент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"Инновационные технологии в кадровом менеджменте"</w:t>
            </w:r>
          </w:p>
        </w:tc>
      </w:tr>
      <w:tr w:rsidR="002118BB" w:rsidRPr="00A66276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2118BB" w:rsidRPr="00A66276">
        <w:trPr>
          <w:trHeight w:hRule="exact" w:val="555"/>
        </w:trPr>
        <w:tc>
          <w:tcPr>
            <w:tcW w:w="3828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</w:tr>
      <w:tr w:rsidR="002118BB" w:rsidRPr="00A66276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2118BB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Инновационных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технологий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менеджмента</w:t>
            </w:r>
            <w:proofErr w:type="spellEnd"/>
          </w:p>
        </w:tc>
      </w:tr>
      <w:tr w:rsidR="002118BB">
        <w:trPr>
          <w:trHeight w:hRule="exact" w:val="277"/>
        </w:trPr>
        <w:tc>
          <w:tcPr>
            <w:tcW w:w="3828" w:type="dxa"/>
          </w:tcPr>
          <w:p w:rsidR="002118BB" w:rsidRDefault="002118BB"/>
        </w:tc>
        <w:tc>
          <w:tcPr>
            <w:tcW w:w="852" w:type="dxa"/>
          </w:tcPr>
          <w:p w:rsidR="002118BB" w:rsidRDefault="002118BB"/>
        </w:tc>
        <w:tc>
          <w:tcPr>
            <w:tcW w:w="1135" w:type="dxa"/>
          </w:tcPr>
          <w:p w:rsidR="002118BB" w:rsidRDefault="002118BB"/>
        </w:tc>
        <w:tc>
          <w:tcPr>
            <w:tcW w:w="3970" w:type="dxa"/>
          </w:tcPr>
          <w:p w:rsidR="002118BB" w:rsidRDefault="002118BB"/>
        </w:tc>
        <w:tc>
          <w:tcPr>
            <w:tcW w:w="993" w:type="dxa"/>
          </w:tcPr>
          <w:p w:rsidR="002118BB" w:rsidRDefault="002118BB"/>
        </w:tc>
      </w:tr>
      <w:tr w:rsidR="002118BB" w:rsidRPr="00A66276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к.э.н., доцент Егоров Е.Е.</w:t>
            </w:r>
          </w:p>
        </w:tc>
      </w:tr>
    </w:tbl>
    <w:p w:rsidR="002118BB" w:rsidRPr="006D3498" w:rsidRDefault="006D3498">
      <w:pPr>
        <w:rPr>
          <w:sz w:val="0"/>
          <w:szCs w:val="0"/>
          <w:lang w:val="ru-RU"/>
        </w:rPr>
      </w:pPr>
      <w:r w:rsidRPr="006D349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2118BB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2118BB" w:rsidRDefault="00A66276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r>
              <w:rPr>
                <w:rFonts w:ascii="Times New Roman" w:hAnsi="Times New Roman" w:cs="Times New Roman"/>
                <w:b/>
                <w:noProof/>
                <w:color w:val="000000"/>
                <w:sz w:val="19"/>
                <w:szCs w:val="19"/>
                <w:lang w:val="ru-RU" w:eastAsia="ru-RU"/>
              </w:rPr>
              <w:lastRenderedPageBreak/>
              <w:drawing>
                <wp:anchor distT="0" distB="0" distL="114300" distR="114300" simplePos="0" relativeHeight="251660288" behindDoc="0" locked="0" layoutInCell="1" allowOverlap="1" wp14:anchorId="138D53A4" wp14:editId="2FCE7D74">
                  <wp:simplePos x="0" y="0"/>
                  <wp:positionH relativeFrom="column">
                    <wp:posOffset>-704215</wp:posOffset>
                  </wp:positionH>
                  <wp:positionV relativeFrom="paragraph">
                    <wp:posOffset>-245110</wp:posOffset>
                  </wp:positionV>
                  <wp:extent cx="7527290" cy="10439400"/>
                  <wp:effectExtent l="0" t="0" r="0" b="0"/>
                  <wp:wrapNone/>
                  <wp:docPr id="3" name="Рисунок 3" descr="Z:\ОПОП Магистратура Менеджмент\2019\Сканы\Сканы титулов РПД\Формир.команды илид.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Z:\ОПОП Магистратура Менеджмент\2019\Сканы\Сканы титулов РПД\Формир.команды илид.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7290" cy="10439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bookmarkEnd w:id="0"/>
            <w:r w:rsidR="006D3498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38.04.02 МЗМ-17,18.plx</w:t>
            </w:r>
          </w:p>
        </w:tc>
        <w:tc>
          <w:tcPr>
            <w:tcW w:w="426" w:type="dxa"/>
          </w:tcPr>
          <w:p w:rsidR="002118BB" w:rsidRDefault="002118BB"/>
        </w:tc>
        <w:tc>
          <w:tcPr>
            <w:tcW w:w="1135" w:type="dxa"/>
          </w:tcPr>
          <w:p w:rsidR="002118BB" w:rsidRDefault="002118BB"/>
        </w:tc>
        <w:tc>
          <w:tcPr>
            <w:tcW w:w="852" w:type="dxa"/>
          </w:tcPr>
          <w:p w:rsidR="002118BB" w:rsidRDefault="002118BB"/>
        </w:tc>
        <w:tc>
          <w:tcPr>
            <w:tcW w:w="993" w:type="dxa"/>
          </w:tcPr>
          <w:p w:rsidR="002118BB" w:rsidRDefault="002118BB"/>
        </w:tc>
        <w:tc>
          <w:tcPr>
            <w:tcW w:w="1702" w:type="dxa"/>
          </w:tcPr>
          <w:p w:rsidR="002118BB" w:rsidRDefault="002118B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2118BB">
        <w:trPr>
          <w:trHeight w:hRule="exact" w:val="277"/>
        </w:trPr>
        <w:tc>
          <w:tcPr>
            <w:tcW w:w="4679" w:type="dxa"/>
          </w:tcPr>
          <w:p w:rsidR="002118BB" w:rsidRDefault="002118BB"/>
        </w:tc>
        <w:tc>
          <w:tcPr>
            <w:tcW w:w="426" w:type="dxa"/>
          </w:tcPr>
          <w:p w:rsidR="002118BB" w:rsidRDefault="002118BB"/>
        </w:tc>
        <w:tc>
          <w:tcPr>
            <w:tcW w:w="1135" w:type="dxa"/>
          </w:tcPr>
          <w:p w:rsidR="002118BB" w:rsidRDefault="002118BB"/>
        </w:tc>
        <w:tc>
          <w:tcPr>
            <w:tcW w:w="852" w:type="dxa"/>
          </w:tcPr>
          <w:p w:rsidR="002118BB" w:rsidRDefault="002118BB"/>
        </w:tc>
        <w:tc>
          <w:tcPr>
            <w:tcW w:w="993" w:type="dxa"/>
          </w:tcPr>
          <w:p w:rsidR="002118BB" w:rsidRDefault="002118BB"/>
        </w:tc>
        <w:tc>
          <w:tcPr>
            <w:tcW w:w="1702" w:type="dxa"/>
          </w:tcPr>
          <w:p w:rsidR="002118BB" w:rsidRDefault="002118BB"/>
        </w:tc>
        <w:tc>
          <w:tcPr>
            <w:tcW w:w="993" w:type="dxa"/>
          </w:tcPr>
          <w:p w:rsidR="002118BB" w:rsidRDefault="002118BB"/>
        </w:tc>
      </w:tr>
      <w:tr w:rsidR="002118BB" w:rsidRPr="00A6627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2118B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2118BB" w:rsidRPr="00A66276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</w:tr>
      <w:tr w:rsidR="002118B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2118BB" w:rsidRPr="00A6627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2118B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Инновационных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технологий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менеджмента</w:t>
            </w:r>
            <w:proofErr w:type="spellEnd"/>
          </w:p>
        </w:tc>
      </w:tr>
      <w:tr w:rsidR="002118BB" w:rsidRPr="00A6627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к.э.н., доцент Егоров Е.Е.</w:t>
            </w:r>
          </w:p>
        </w:tc>
      </w:tr>
      <w:tr w:rsidR="002118B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2118BB" w:rsidRPr="00A66276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</w:tr>
      <w:tr w:rsidR="002118BB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2118BB" w:rsidRPr="00A66276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2118BB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2118BB" w:rsidRPr="00A6627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</w:tr>
      <w:tr w:rsidR="002118B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2118BB" w:rsidRPr="00A6627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2118B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Инновационных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технологий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менеджмента</w:t>
            </w:r>
            <w:proofErr w:type="spellEnd"/>
          </w:p>
        </w:tc>
      </w:tr>
      <w:tr w:rsidR="002118BB" w:rsidRPr="00A66276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к.э.н., доцент Егоров Е.Е.</w:t>
            </w:r>
          </w:p>
        </w:tc>
        <w:tc>
          <w:tcPr>
            <w:tcW w:w="1702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</w:tr>
      <w:tr w:rsidR="002118B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2118BB" w:rsidRPr="00A66276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</w:tr>
      <w:tr w:rsidR="002118BB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2118BB" w:rsidRPr="00A66276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2118BB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2118BB" w:rsidRPr="00A66276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</w:tr>
      <w:tr w:rsidR="002118B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2118BB" w:rsidRPr="00A6627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2118B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Инновационных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технологий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менеджмента</w:t>
            </w:r>
            <w:proofErr w:type="spellEnd"/>
          </w:p>
        </w:tc>
      </w:tr>
      <w:tr w:rsidR="002118BB" w:rsidRPr="00A66276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к.э.н., доцент Егоров Е.Е.</w:t>
            </w:r>
          </w:p>
        </w:tc>
        <w:tc>
          <w:tcPr>
            <w:tcW w:w="1702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</w:tr>
      <w:tr w:rsidR="002118BB" w:rsidRPr="00A66276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2118BB">
            <w:pPr>
              <w:rPr>
                <w:lang w:val="ru-RU"/>
              </w:rPr>
            </w:pPr>
          </w:p>
        </w:tc>
      </w:tr>
      <w:tr w:rsidR="002118BB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2118BB" w:rsidRDefault="002118BB"/>
        </w:tc>
        <w:tc>
          <w:tcPr>
            <w:tcW w:w="852" w:type="dxa"/>
          </w:tcPr>
          <w:p w:rsidR="002118BB" w:rsidRDefault="002118BB"/>
        </w:tc>
        <w:tc>
          <w:tcPr>
            <w:tcW w:w="993" w:type="dxa"/>
          </w:tcPr>
          <w:p w:rsidR="002118BB" w:rsidRDefault="002118BB"/>
        </w:tc>
        <w:tc>
          <w:tcPr>
            <w:tcW w:w="1702" w:type="dxa"/>
          </w:tcPr>
          <w:p w:rsidR="002118BB" w:rsidRDefault="002118BB"/>
        </w:tc>
        <w:tc>
          <w:tcPr>
            <w:tcW w:w="993" w:type="dxa"/>
          </w:tcPr>
          <w:p w:rsidR="002118BB" w:rsidRDefault="002118BB"/>
        </w:tc>
      </w:tr>
      <w:tr w:rsidR="002118BB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2118BB">
        <w:trPr>
          <w:trHeight w:hRule="exact" w:val="527"/>
        </w:trPr>
        <w:tc>
          <w:tcPr>
            <w:tcW w:w="4679" w:type="dxa"/>
          </w:tcPr>
          <w:p w:rsidR="002118BB" w:rsidRDefault="002118BB"/>
        </w:tc>
        <w:tc>
          <w:tcPr>
            <w:tcW w:w="426" w:type="dxa"/>
          </w:tcPr>
          <w:p w:rsidR="002118BB" w:rsidRDefault="002118BB"/>
        </w:tc>
        <w:tc>
          <w:tcPr>
            <w:tcW w:w="1135" w:type="dxa"/>
          </w:tcPr>
          <w:p w:rsidR="002118BB" w:rsidRDefault="002118BB"/>
        </w:tc>
        <w:tc>
          <w:tcPr>
            <w:tcW w:w="852" w:type="dxa"/>
          </w:tcPr>
          <w:p w:rsidR="002118BB" w:rsidRDefault="002118BB"/>
        </w:tc>
        <w:tc>
          <w:tcPr>
            <w:tcW w:w="993" w:type="dxa"/>
          </w:tcPr>
          <w:p w:rsidR="002118BB" w:rsidRDefault="002118BB"/>
        </w:tc>
        <w:tc>
          <w:tcPr>
            <w:tcW w:w="1702" w:type="dxa"/>
          </w:tcPr>
          <w:p w:rsidR="002118BB" w:rsidRDefault="002118BB"/>
        </w:tc>
        <w:tc>
          <w:tcPr>
            <w:tcW w:w="993" w:type="dxa"/>
          </w:tcPr>
          <w:p w:rsidR="002118BB" w:rsidRDefault="002118BB"/>
        </w:tc>
      </w:tr>
      <w:tr w:rsidR="002118BB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2118BB" w:rsidRPr="00A6627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</w:tr>
      <w:tr w:rsidR="002118B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2118BB" w:rsidRPr="00A6627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2118B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Инновационных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технологий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менеджмента</w:t>
            </w:r>
            <w:proofErr w:type="spellEnd"/>
          </w:p>
        </w:tc>
      </w:tr>
      <w:tr w:rsidR="002118BB" w:rsidRPr="00A66276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к.э.н., доцент Егоров Е.Е.</w:t>
            </w:r>
          </w:p>
        </w:tc>
        <w:tc>
          <w:tcPr>
            <w:tcW w:w="1702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</w:tr>
      <w:tr w:rsidR="002118B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2118BB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2118BB"/>
        </w:tc>
        <w:tc>
          <w:tcPr>
            <w:tcW w:w="993" w:type="dxa"/>
          </w:tcPr>
          <w:p w:rsidR="002118BB" w:rsidRDefault="002118BB"/>
        </w:tc>
        <w:tc>
          <w:tcPr>
            <w:tcW w:w="1702" w:type="dxa"/>
          </w:tcPr>
          <w:p w:rsidR="002118BB" w:rsidRDefault="002118BB"/>
        </w:tc>
        <w:tc>
          <w:tcPr>
            <w:tcW w:w="993" w:type="dxa"/>
          </w:tcPr>
          <w:p w:rsidR="002118BB" w:rsidRDefault="002118BB"/>
        </w:tc>
      </w:tr>
      <w:tr w:rsidR="002118B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2118BB" w:rsidRDefault="006D349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0"/>
        <w:gridCol w:w="1488"/>
        <w:gridCol w:w="1752"/>
        <w:gridCol w:w="4800"/>
        <w:gridCol w:w="972"/>
      </w:tblGrid>
      <w:tr w:rsidR="002118B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38.04.02 МЗМ-17,18.plx</w:t>
            </w:r>
          </w:p>
        </w:tc>
        <w:tc>
          <w:tcPr>
            <w:tcW w:w="5104" w:type="dxa"/>
          </w:tcPr>
          <w:p w:rsidR="002118BB" w:rsidRDefault="002118B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2118BB" w:rsidRPr="00A6627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2118BB" w:rsidRPr="00A66276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у обучающихся знаний, умений и навыков по изучению ценностей, компетенций, необходимых для лидерства и работы в команде;  устойчивых представлений о командной работе, как о новой системе управления персоналом; знания о  сущности и характеристиках лидерства, умения и навыки использования этих понятий в процессе управления организацией, которые позволяют достигнуть преимущества на рынке за счет команды сотрудников.</w:t>
            </w:r>
            <w:proofErr w:type="gramEnd"/>
          </w:p>
        </w:tc>
      </w:tr>
      <w:tr w:rsidR="002118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118BB" w:rsidRPr="00A662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научить </w:t>
            </w:r>
            <w:proofErr w:type="gram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эффективно</w:t>
            </w:r>
            <w:proofErr w:type="gram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организовать групповую работу на основе знания процессов групповой динамики и принципов формирования команды;</w:t>
            </w:r>
          </w:p>
        </w:tc>
      </w:tr>
      <w:tr w:rsidR="002118BB" w:rsidRPr="00A662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навыками различных способов разрешения конфликтных ситуаций;</w:t>
            </w:r>
          </w:p>
        </w:tc>
      </w:tr>
      <w:tr w:rsidR="002118BB" w:rsidRPr="00A6627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научить анализировать и проектировать </w:t>
            </w:r>
            <w:proofErr w:type="gram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межличностные</w:t>
            </w:r>
            <w:proofErr w:type="gram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групповые и организационные коммуникаций.</w:t>
            </w:r>
          </w:p>
        </w:tc>
      </w:tr>
      <w:tr w:rsidR="002118BB" w:rsidRPr="00A66276">
        <w:trPr>
          <w:trHeight w:hRule="exact" w:val="277"/>
        </w:trPr>
        <w:tc>
          <w:tcPr>
            <w:tcW w:w="766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</w:tr>
      <w:tr w:rsidR="002118BB" w:rsidRPr="00A6627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118BB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Б1.В.ДВ.06</w:t>
            </w:r>
          </w:p>
        </w:tc>
      </w:tr>
      <w:tr w:rsidR="002118BB" w:rsidRPr="00A6627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118BB" w:rsidRPr="00A662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обучающийся должен иметь базовую подготовку по гуманитарным, управленческим, экономическим дисциплинам в объеме программы вуза (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бакалавриат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  <w:tr w:rsidR="002118BB" w:rsidRPr="00A662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118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2118BB" w:rsidRPr="00A662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изменениями и развитие компании</w:t>
            </w:r>
          </w:p>
        </w:tc>
      </w:tr>
      <w:tr w:rsidR="002118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персонала</w:t>
            </w:r>
            <w:proofErr w:type="spellEnd"/>
          </w:p>
        </w:tc>
      </w:tr>
      <w:tr w:rsidR="002118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кадрового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потенциала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</w:p>
        </w:tc>
      </w:tr>
      <w:tr w:rsidR="002118BB">
        <w:trPr>
          <w:trHeight w:hRule="exact" w:val="277"/>
        </w:trPr>
        <w:tc>
          <w:tcPr>
            <w:tcW w:w="766" w:type="dxa"/>
          </w:tcPr>
          <w:p w:rsidR="002118BB" w:rsidRDefault="002118BB"/>
        </w:tc>
        <w:tc>
          <w:tcPr>
            <w:tcW w:w="511" w:type="dxa"/>
          </w:tcPr>
          <w:p w:rsidR="002118BB" w:rsidRDefault="002118BB"/>
        </w:tc>
        <w:tc>
          <w:tcPr>
            <w:tcW w:w="1560" w:type="dxa"/>
          </w:tcPr>
          <w:p w:rsidR="002118BB" w:rsidRDefault="002118BB"/>
        </w:tc>
        <w:tc>
          <w:tcPr>
            <w:tcW w:w="1844" w:type="dxa"/>
          </w:tcPr>
          <w:p w:rsidR="002118BB" w:rsidRDefault="002118BB"/>
        </w:tc>
        <w:tc>
          <w:tcPr>
            <w:tcW w:w="5104" w:type="dxa"/>
          </w:tcPr>
          <w:p w:rsidR="002118BB" w:rsidRDefault="002118BB"/>
        </w:tc>
        <w:tc>
          <w:tcPr>
            <w:tcW w:w="993" w:type="dxa"/>
          </w:tcPr>
          <w:p w:rsidR="002118BB" w:rsidRDefault="002118BB"/>
        </w:tc>
      </w:tr>
      <w:tr w:rsidR="002118BB" w:rsidRPr="00A6627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118BB" w:rsidRPr="00A66276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готовностью к саморазвитию, самореализации, использованию творческого потенциала</w:t>
            </w:r>
          </w:p>
        </w:tc>
      </w:tr>
      <w:tr w:rsidR="002118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118BB" w:rsidRPr="00A662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и трудности в процессе самоанализа</w:t>
            </w:r>
          </w:p>
        </w:tc>
      </w:tr>
      <w:tr w:rsidR="002118B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механизмы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самообучения</w:t>
            </w:r>
            <w:proofErr w:type="spellEnd"/>
          </w:p>
        </w:tc>
      </w:tr>
      <w:tr w:rsidR="002118BB" w:rsidRPr="00A662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и методы самоанализа, самообучения и самовоспитания личности</w:t>
            </w:r>
          </w:p>
        </w:tc>
      </w:tr>
      <w:tr w:rsidR="002118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118BB" w:rsidRPr="00A6627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 и  выбирать  формы  и  методы самовоспитания; применять методы и средства познания для интеллектуального  развития,  повышения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культурного  уровня  и  профессиональной компетентности</w:t>
            </w:r>
          </w:p>
        </w:tc>
      </w:tr>
      <w:tr w:rsidR="002118BB" w:rsidRPr="00A6627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 основные  способы самовоспитания; применять методы и средства познания для интеллектуального  развития,  профессиональной компетентности</w:t>
            </w:r>
          </w:p>
        </w:tc>
      </w:tr>
      <w:tr w:rsidR="002118B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ставить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самоанализа</w:t>
            </w:r>
            <w:proofErr w:type="spellEnd"/>
          </w:p>
        </w:tc>
      </w:tr>
      <w:tr w:rsidR="002118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118BB" w:rsidRPr="00A66276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анализа  и  оценки  эффективности самоанализа  и  результатов  самообучения  и самовоспитания; навыками  повышения  своего мастерства  в  выполнении  профессиональной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  и  в  повышении  квалификации  в соответствии  с  актуальными  тенденциями  в  области профессиональных знаний</w:t>
            </w:r>
          </w:p>
        </w:tc>
      </w:tr>
      <w:tr w:rsidR="002118BB" w:rsidRPr="00A6627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повышения  своего  мастерства  в выполнении  профессиональной  деятельности  в соответствии с  актуальными  тенденциями  в  области профессиональных знаний</w:t>
            </w:r>
          </w:p>
        </w:tc>
      </w:tr>
      <w:tr w:rsidR="002118BB" w:rsidRPr="00A662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самоанализа; методами организации собственного обучения и самовоспитания</w:t>
            </w:r>
          </w:p>
        </w:tc>
      </w:tr>
      <w:tr w:rsidR="002118BB" w:rsidRPr="00A66276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способностью управлять организациями, подразделениями, группами (командами) сотрудников, проектами и сетями</w:t>
            </w:r>
          </w:p>
        </w:tc>
      </w:tr>
      <w:tr w:rsidR="002118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118BB" w:rsidRPr="00A662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и правила работы с людьми,  стили управления людьми в различных компаниях;</w:t>
            </w:r>
          </w:p>
        </w:tc>
      </w:tr>
      <w:tr w:rsidR="002118BB" w:rsidRPr="00A6627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принципы и правила командного взаимодействия, недостатки и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преймущества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командного взаимодействия, групповые вводимые ресурсы</w:t>
            </w:r>
          </w:p>
        </w:tc>
      </w:tr>
      <w:tr w:rsidR="002118BB" w:rsidRPr="00A6627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взаимодействия в группах, командах, формальных подразделениях, целевое предназначение команды, группы в структуре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</w:t>
            </w:r>
            <w:proofErr w:type="gram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,о</w:t>
            </w:r>
            <w:proofErr w:type="gram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сознают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необходимость проектной деятельности</w:t>
            </w:r>
          </w:p>
        </w:tc>
      </w:tr>
      <w:tr w:rsidR="002118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118BB" w:rsidRPr="00A662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 к реализации проектов в организации, способен осуществить подбор кандидатов на проект или сеть</w:t>
            </w:r>
          </w:p>
        </w:tc>
      </w:tr>
      <w:tr w:rsidR="002118BB" w:rsidRPr="00A66276">
        <w:trPr>
          <w:trHeight w:hRule="exact" w:val="245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прогнозирует возможные эффекты групповой работы в зависимости от целей и задач, создает </w:t>
            </w:r>
            <w:proofErr w:type="gram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командное</w:t>
            </w:r>
            <w:proofErr w:type="gramEnd"/>
          </w:p>
        </w:tc>
      </w:tr>
    </w:tbl>
    <w:p w:rsidR="002118BB" w:rsidRPr="006D3498" w:rsidRDefault="006D3498">
      <w:pPr>
        <w:rPr>
          <w:sz w:val="0"/>
          <w:szCs w:val="0"/>
          <w:lang w:val="ru-RU"/>
        </w:rPr>
      </w:pPr>
      <w:r w:rsidRPr="006D349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5"/>
        <w:gridCol w:w="272"/>
        <w:gridCol w:w="2979"/>
        <w:gridCol w:w="961"/>
        <w:gridCol w:w="694"/>
        <w:gridCol w:w="1112"/>
        <w:gridCol w:w="1247"/>
        <w:gridCol w:w="680"/>
        <w:gridCol w:w="395"/>
        <w:gridCol w:w="978"/>
      </w:tblGrid>
      <w:tr w:rsidR="002118B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38.04.02 МЗМ-17,18.plx</w:t>
            </w:r>
          </w:p>
        </w:tc>
        <w:tc>
          <w:tcPr>
            <w:tcW w:w="851" w:type="dxa"/>
          </w:tcPr>
          <w:p w:rsidR="002118BB" w:rsidRDefault="002118BB"/>
        </w:tc>
        <w:tc>
          <w:tcPr>
            <w:tcW w:w="710" w:type="dxa"/>
          </w:tcPr>
          <w:p w:rsidR="002118BB" w:rsidRDefault="002118BB"/>
        </w:tc>
        <w:tc>
          <w:tcPr>
            <w:tcW w:w="1135" w:type="dxa"/>
          </w:tcPr>
          <w:p w:rsidR="002118BB" w:rsidRDefault="002118BB"/>
        </w:tc>
        <w:tc>
          <w:tcPr>
            <w:tcW w:w="1277" w:type="dxa"/>
          </w:tcPr>
          <w:p w:rsidR="002118BB" w:rsidRDefault="002118BB"/>
        </w:tc>
        <w:tc>
          <w:tcPr>
            <w:tcW w:w="710" w:type="dxa"/>
          </w:tcPr>
          <w:p w:rsidR="002118BB" w:rsidRDefault="002118BB"/>
        </w:tc>
        <w:tc>
          <w:tcPr>
            <w:tcW w:w="426" w:type="dxa"/>
          </w:tcPr>
          <w:p w:rsidR="002118BB" w:rsidRDefault="002118B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2118BB" w:rsidRPr="00A6627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2118BB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взаимодействие согласно ролевой структуре, определяет систему стимулирования в командном взаимодействии</w:t>
            </w:r>
          </w:p>
        </w:tc>
      </w:tr>
      <w:tr w:rsidR="002118BB" w:rsidRPr="00A6627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роли членов группы в соответствии с их индивидуальными особенностями. Понимает основные задачи группы, команды и  готов к их выполнению.</w:t>
            </w:r>
          </w:p>
        </w:tc>
      </w:tr>
      <w:tr w:rsidR="002118B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118BB" w:rsidRPr="00A6627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навыками управления людьми и используя отличные предметные знания, управлять организацией или подразделением</w:t>
            </w:r>
          </w:p>
        </w:tc>
      </w:tr>
      <w:tr w:rsidR="002118BB" w:rsidRPr="00A6627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мотодиками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отбора персонала в команду согласно проекту</w:t>
            </w:r>
          </w:p>
        </w:tc>
      </w:tr>
      <w:tr w:rsidR="002118BB" w:rsidRPr="00A6627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навыками управления людьми и используя отличные предметные знания, управлять организацией или подразделением</w:t>
            </w:r>
          </w:p>
        </w:tc>
      </w:tr>
      <w:tr w:rsidR="002118BB" w:rsidRPr="00A66276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6D34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6D34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2118B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118BB" w:rsidRPr="00A66276">
        <w:trPr>
          <w:trHeight w:hRule="exact" w:val="138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классические и современные концепции лидерства и командной работы, классификации различных подходов к лидерству, понимать взаимосвязь лидерства и власти, знать положительный опыт и последние тенденции в этой области, основные  теории  и  концепции  взаимодействия людей  в  организации, включая  вопросы  мотивации, групповой  динамики,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командообразования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коммуникаций, лидерства и  управления  конфликтами, о  сущности лидерства,  истории  развития  соответствующих  теорий;</w:t>
            </w:r>
            <w:proofErr w:type="gram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об основных теориях мотивации их достоинствах и ограничениях;  об основных этапах формирования команды; об основных методах разрешения конфликтов;</w:t>
            </w:r>
          </w:p>
        </w:tc>
      </w:tr>
      <w:tr w:rsidR="002118B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118BB" w:rsidRPr="00A6627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на практике ситуационный подход к лидерству, использовать различные методы управления в зависимости от конкретных особенностей внешней среды, специфики работы предприятия, руководимого подразделения, конкретных сотрудников</w:t>
            </w:r>
          </w:p>
        </w:tc>
      </w:tr>
      <w:tr w:rsidR="002118B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118BB" w:rsidRPr="00A6627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 применением современных  технологий  эффективного  влияния  на  индивидуальное  и групповое поведение в организации; современным  инструментарием управления  персоналом, понимать особенности различных стилей лидерства; владеть навыками делового общения, искусством презентаций, ведения переговоров</w:t>
            </w:r>
          </w:p>
        </w:tc>
      </w:tr>
      <w:tr w:rsidR="002118BB" w:rsidRPr="00A66276">
        <w:trPr>
          <w:trHeight w:hRule="exact" w:val="277"/>
        </w:trPr>
        <w:tc>
          <w:tcPr>
            <w:tcW w:w="766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</w:tr>
      <w:tr w:rsidR="002118BB" w:rsidRPr="00A6627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118BB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2118BB" w:rsidRPr="00A6627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2118B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Лидерство в системе менеджмента организации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2118BB">
            <w:pPr>
              <w:rPr>
                <w:lang w:val="ru-RU"/>
              </w:rPr>
            </w:pPr>
          </w:p>
        </w:tc>
      </w:tr>
      <w:tr w:rsidR="002118B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Природа и определение понятия лидерства 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2118B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2118BB"/>
        </w:tc>
      </w:tr>
      <w:tr w:rsidR="002118B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Формальное и неформальное лидерство /</w:t>
            </w:r>
            <w:proofErr w:type="spellStart"/>
            <w:proofErr w:type="gram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2118B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2118BB"/>
        </w:tc>
      </w:tr>
      <w:tr w:rsidR="002118B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Лидерские роли в управленческом аспекте лидерства /</w:t>
            </w:r>
            <w:proofErr w:type="gram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2118B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2118BB"/>
        </w:tc>
      </w:tr>
      <w:tr w:rsidR="002118B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Содержание понятия лидерства в управлении организацией.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Руководитель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лидер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2118BB"/>
        </w:tc>
      </w:tr>
      <w:tr w:rsidR="002118B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Отличительные особенности руководителя и лидера /</w:t>
            </w:r>
            <w:proofErr w:type="spellStart"/>
            <w:proofErr w:type="gram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2118BB"/>
        </w:tc>
      </w:tr>
      <w:tr w:rsidR="002118B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Лидерство: мотивация и стимулирование исполнителей /</w:t>
            </w:r>
            <w:proofErr w:type="gram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2118BB"/>
        </w:tc>
      </w:tr>
      <w:tr w:rsidR="002118B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в организации как процесс межличностного общения  /</w:t>
            </w:r>
            <w:proofErr w:type="gram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2118B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2118B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2118BB"/>
        </w:tc>
      </w:tr>
      <w:tr w:rsidR="002118B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2118B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Эволюция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лидерства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2118B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2118B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2118B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2118B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2118B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2118BB"/>
        </w:tc>
      </w:tr>
      <w:tr w:rsidR="002118B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Традиционные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лидерства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2118BB"/>
        </w:tc>
      </w:tr>
      <w:tr w:rsidR="002118B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Концепция преобразующего (реформаторского) лидерства  /</w:t>
            </w:r>
            <w:proofErr w:type="spellStart"/>
            <w:proofErr w:type="gram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2118B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2118BB"/>
        </w:tc>
      </w:tr>
      <w:tr w:rsidR="002118B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лидерских качеств руководителя организации /</w:t>
            </w:r>
            <w:proofErr w:type="gram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2118B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2118BB"/>
        </w:tc>
      </w:tr>
      <w:tr w:rsidR="002118B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подходы к лидерству в организации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2118B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2118BB"/>
        </w:tc>
      </w:tr>
      <w:tr w:rsidR="002118B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атрибутивного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лидерства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2118B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2118BB"/>
        </w:tc>
      </w:tr>
      <w:tr w:rsidR="002118B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Лидер и межличностные отношения в коллективе /</w:t>
            </w:r>
            <w:proofErr w:type="gram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2118B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2118BB"/>
        </w:tc>
      </w:tr>
    </w:tbl>
    <w:p w:rsidR="002118BB" w:rsidRDefault="006D349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5"/>
        <w:gridCol w:w="3535"/>
        <w:gridCol w:w="907"/>
        <w:gridCol w:w="673"/>
        <w:gridCol w:w="1071"/>
        <w:gridCol w:w="1188"/>
        <w:gridCol w:w="673"/>
        <w:gridCol w:w="376"/>
        <w:gridCol w:w="926"/>
      </w:tblGrid>
      <w:tr w:rsidR="002118B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38.04.02 МЗМ-17,18.plx</w:t>
            </w:r>
          </w:p>
        </w:tc>
        <w:tc>
          <w:tcPr>
            <w:tcW w:w="851" w:type="dxa"/>
          </w:tcPr>
          <w:p w:rsidR="002118BB" w:rsidRDefault="002118BB"/>
        </w:tc>
        <w:tc>
          <w:tcPr>
            <w:tcW w:w="710" w:type="dxa"/>
          </w:tcPr>
          <w:p w:rsidR="002118BB" w:rsidRDefault="002118BB"/>
        </w:tc>
        <w:tc>
          <w:tcPr>
            <w:tcW w:w="1135" w:type="dxa"/>
          </w:tcPr>
          <w:p w:rsidR="002118BB" w:rsidRDefault="002118BB"/>
        </w:tc>
        <w:tc>
          <w:tcPr>
            <w:tcW w:w="1277" w:type="dxa"/>
          </w:tcPr>
          <w:p w:rsidR="002118BB" w:rsidRDefault="002118BB"/>
        </w:tc>
        <w:tc>
          <w:tcPr>
            <w:tcW w:w="710" w:type="dxa"/>
          </w:tcPr>
          <w:p w:rsidR="002118BB" w:rsidRDefault="002118BB"/>
        </w:tc>
        <w:tc>
          <w:tcPr>
            <w:tcW w:w="426" w:type="dxa"/>
          </w:tcPr>
          <w:p w:rsidR="002118BB" w:rsidRDefault="002118B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2118BB" w:rsidRPr="00A6627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2118B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Трудовая группа как объект менеджмента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2118BB">
            <w:pPr>
              <w:rPr>
                <w:lang w:val="ru-RU"/>
              </w:rPr>
            </w:pPr>
          </w:p>
        </w:tc>
      </w:tr>
      <w:tr w:rsidR="002118B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Командообразование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лидерство в рабочей группе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2118B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2118BB"/>
        </w:tc>
      </w:tr>
      <w:tr w:rsidR="002118B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группы и проблема лидерства /</w:t>
            </w:r>
            <w:proofErr w:type="spellStart"/>
            <w:proofErr w:type="gram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2118BB"/>
        </w:tc>
      </w:tr>
      <w:tr w:rsidR="002118B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формирования трудовой группы /</w:t>
            </w:r>
            <w:proofErr w:type="gram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2118BB"/>
        </w:tc>
      </w:tr>
      <w:tr w:rsidR="002118B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и динамика трудовой группы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2118BB"/>
        </w:tc>
      </w:tr>
      <w:tr w:rsidR="002118B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Социально-психологические особенности рабочей группы /</w:t>
            </w:r>
            <w:proofErr w:type="spellStart"/>
            <w:proofErr w:type="gram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2118BB"/>
        </w:tc>
      </w:tr>
      <w:tr w:rsidR="002118B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Технология построения команды в </w:t>
            </w:r>
            <w:proofErr w:type="gram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бизнес-организации</w:t>
            </w:r>
            <w:proofErr w:type="gram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2118BB"/>
        </w:tc>
      </w:tr>
      <w:tr w:rsidR="002118B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Правила, процедуры, традиции формирования команды /</w:t>
            </w:r>
            <w:proofErr w:type="gram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2118BB"/>
        </w:tc>
      </w:tr>
      <w:tr w:rsidR="002118BB">
        <w:trPr>
          <w:trHeight w:hRule="exact" w:val="277"/>
        </w:trPr>
        <w:tc>
          <w:tcPr>
            <w:tcW w:w="993" w:type="dxa"/>
          </w:tcPr>
          <w:p w:rsidR="002118BB" w:rsidRDefault="002118BB"/>
        </w:tc>
        <w:tc>
          <w:tcPr>
            <w:tcW w:w="3687" w:type="dxa"/>
          </w:tcPr>
          <w:p w:rsidR="002118BB" w:rsidRDefault="002118BB"/>
        </w:tc>
        <w:tc>
          <w:tcPr>
            <w:tcW w:w="851" w:type="dxa"/>
          </w:tcPr>
          <w:p w:rsidR="002118BB" w:rsidRDefault="002118BB"/>
        </w:tc>
        <w:tc>
          <w:tcPr>
            <w:tcW w:w="710" w:type="dxa"/>
          </w:tcPr>
          <w:p w:rsidR="002118BB" w:rsidRDefault="002118BB"/>
        </w:tc>
        <w:tc>
          <w:tcPr>
            <w:tcW w:w="1135" w:type="dxa"/>
          </w:tcPr>
          <w:p w:rsidR="002118BB" w:rsidRDefault="002118BB"/>
        </w:tc>
        <w:tc>
          <w:tcPr>
            <w:tcW w:w="1277" w:type="dxa"/>
          </w:tcPr>
          <w:p w:rsidR="002118BB" w:rsidRDefault="002118BB"/>
        </w:tc>
        <w:tc>
          <w:tcPr>
            <w:tcW w:w="710" w:type="dxa"/>
          </w:tcPr>
          <w:p w:rsidR="002118BB" w:rsidRDefault="002118BB"/>
        </w:tc>
        <w:tc>
          <w:tcPr>
            <w:tcW w:w="426" w:type="dxa"/>
          </w:tcPr>
          <w:p w:rsidR="002118BB" w:rsidRDefault="002118BB"/>
        </w:tc>
        <w:tc>
          <w:tcPr>
            <w:tcW w:w="993" w:type="dxa"/>
          </w:tcPr>
          <w:p w:rsidR="002118BB" w:rsidRDefault="002118BB"/>
        </w:tc>
      </w:tr>
      <w:tr w:rsidR="002118BB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118B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2118BB">
        <w:trPr>
          <w:trHeight w:hRule="exact" w:val="1017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Определить различия понятий менеджмент и лидерство.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Дать характеристику основным теоретическим направлениям  исследования  феномена лидерства.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Личностные характеристики лидеров.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Теория стилей поведения Курта Левина.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Основные составляющие эмоционального интеллекта в теории лидерства.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Управленческая решетка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Р.Блейка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Дж</w:t>
            </w:r>
            <w:proofErr w:type="gram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оутон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Континуум лидерского поведения по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Танненбауму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Шмидту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Основные составляющие ситуационного лидерства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Фидлера</w:t>
            </w:r>
            <w:proofErr w:type="spellEnd"/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Основные составляющие ситуационного лидерства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Херши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Бланшарда</w:t>
            </w:r>
            <w:proofErr w:type="spellEnd"/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10.Основные составляющие лидерства «путь – цель»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Хауза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Митчелла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11.Суть и применение модели принятия решений 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Врума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Йеттона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Яго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12.Теории, основанные на концепции эмоционального интеллекта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13.Типология стилей лидерства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Дениэла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Гоулмана</w:t>
            </w:r>
            <w:proofErr w:type="spellEnd"/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14.Основные организационные элементы замены и нейтрализации лидерства.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15.Основные положения теории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Ф.У.Тейлора</w:t>
            </w:r>
            <w:proofErr w:type="spellEnd"/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16.Основные положения теории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Г.Эмерсона</w:t>
            </w:r>
            <w:proofErr w:type="spellEnd"/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17.Теории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</w:t>
            </w: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</w:t>
            </w: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Дугласа Мак-Грегора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18.Социальная модель мотивации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19.Пирамида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Маслоу</w:t>
            </w:r>
            <w:proofErr w:type="spellEnd"/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20.Изменение мотивация в течение жизни человека.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21.Рационально-экономическая модель мотивации.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22.Теория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ERG</w:t>
            </w: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Альдерфера</w:t>
            </w:r>
            <w:proofErr w:type="spellEnd"/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23.Теория приобретенных потребностей Мак-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Клелланда</w:t>
            </w:r>
            <w:proofErr w:type="spellEnd"/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24.Теория справедливости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25.Двухфакторная теория мотивации и удовлетворения от работы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Герцберга</w:t>
            </w:r>
            <w:proofErr w:type="spellEnd"/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26.Характеристики команды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27.Жизненный цикл команды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28.Типология и факторы формирования команд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29.Численность группы.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Нормоуправляемость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группы.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30.Виды субкультур команды  31. Неформальные структуры в команде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32.Типология ролей в команде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Белбина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33.Типология ролей в команде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Адизеса</w:t>
            </w:r>
            <w:proofErr w:type="spellEnd"/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34.Классические подходы к разрешению конфликтов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35.Современные подходы к разработке модели развития личности руководителя-лидера</w:t>
            </w:r>
          </w:p>
          <w:p w:rsidR="002118BB" w:rsidRPr="006D3498" w:rsidRDefault="002118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работ.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Методы исследования социального взаимодействия: классификация и сравнение.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Культура организации и субкультура подразделения: природа, свойства, различия.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Психологические проблемы межличностного и межгруппового взаимодействия.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Нормативная модель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командообразования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Концепция командных ролей по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Р.М.Бельбину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Модель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психотипов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Майерс-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Бриггс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Психологические особенности урегулирования конфликтов в подразделении.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Акторы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развития коллективного субъекта профессиональной деятельности.</w:t>
            </w:r>
          </w:p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9.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Опасности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командного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2118BB" w:rsidRDefault="006D349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890"/>
        <w:gridCol w:w="1908"/>
        <w:gridCol w:w="3129"/>
        <w:gridCol w:w="1603"/>
        <w:gridCol w:w="978"/>
      </w:tblGrid>
      <w:tr w:rsidR="002118B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38.04.02 МЗМ-17,18.plx</w:t>
            </w:r>
          </w:p>
        </w:tc>
        <w:tc>
          <w:tcPr>
            <w:tcW w:w="3403" w:type="dxa"/>
          </w:tcPr>
          <w:p w:rsidR="002118BB" w:rsidRDefault="002118BB"/>
        </w:tc>
        <w:tc>
          <w:tcPr>
            <w:tcW w:w="1702" w:type="dxa"/>
          </w:tcPr>
          <w:p w:rsidR="002118BB" w:rsidRDefault="002118B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2118BB" w:rsidRPr="00A66276">
        <w:trPr>
          <w:trHeight w:hRule="exact" w:val="3334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Кризисы и конфликты в групповом взаимодействии.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Проблема критериев профессионализма группы; понятие «профессиональные компетенции» команды.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Внешние и внутренние факторы, определяющие специфику деятельности группы и команды в организации и вне её.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Структура и функции групповой сессии.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Аспекты анализа групповой сессии.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Коммуникативные умения специалиста и руководителя и их развитие.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Понятие обратной связи в деловом общении. Виды обратных связей.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Основные признаки малой группы (подразделения).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Сходства и различия малой группы и команды.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Понятие и составные части доверия как основы социального взаимодействия.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 Доверие и делегирование полномочий в организации и команде.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Сходства и различия тренинга, наставничества и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коучинга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методов повышения эффективности командной деятельности.</w:t>
            </w:r>
          </w:p>
        </w:tc>
      </w:tr>
      <w:tr w:rsidR="002118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118BB" w:rsidRPr="00A6627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2118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118BB" w:rsidRPr="00A6627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комплект заданий для контрольной работы, доклады, вопросы к зачету.</w:t>
            </w:r>
          </w:p>
        </w:tc>
      </w:tr>
      <w:tr w:rsidR="002118BB" w:rsidRPr="00A66276">
        <w:trPr>
          <w:trHeight w:hRule="exact" w:val="277"/>
        </w:trPr>
        <w:tc>
          <w:tcPr>
            <w:tcW w:w="710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118BB" w:rsidRPr="006D3498" w:rsidRDefault="002118BB">
            <w:pPr>
              <w:rPr>
                <w:lang w:val="ru-RU"/>
              </w:rPr>
            </w:pPr>
          </w:p>
        </w:tc>
      </w:tr>
      <w:tr w:rsidR="002118BB" w:rsidRPr="00A6627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2118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118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118B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2118B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118B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Первитская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Лидерство как особый вид деятельности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2118B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Селезнева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Лидерство: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экон.и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гуманит.напр.и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спец.:допущено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2118BB" w:rsidRPr="00A66276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Добрина Н.А., Щербакова Ю.В.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Менеджмент: основы теории и деловой практикум: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использования в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учеб.процессе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образов.учреждений,реализующих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программы среднего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проф.образования:рек</w:t>
            </w:r>
            <w:proofErr w:type="gram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ФИРО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Альфа-М</w:t>
            </w:r>
            <w:proofErr w:type="gram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;И</w:t>
            </w:r>
            <w:proofErr w:type="gram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НФРА-М, 2014</w:t>
            </w:r>
          </w:p>
        </w:tc>
      </w:tr>
      <w:tr w:rsidR="002118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118B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2118B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118B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Козлов В.В.,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Одегов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Организационное поведение: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экономики и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экон.теории,нац.экономики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экономики труда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2118B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Шейн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Организационная культура и лидерство: учебник</w:t>
            </w:r>
            <w:proofErr w:type="gram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:[</w:t>
            </w:r>
            <w:proofErr w:type="spellStart"/>
            <w:proofErr w:type="gram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пер.с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англ.]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2118B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Яшкова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Управление персоналом в инновационных проектах: Учеб.-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2014</w:t>
            </w:r>
          </w:p>
        </w:tc>
      </w:tr>
      <w:tr w:rsidR="002118B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Федорова Н.В.,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Минченкова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персоналом: учеб.: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оветом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2118BB" w:rsidRPr="00A6627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2118BB" w:rsidRPr="00A6627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Рогожин М. Ю. Управление персоналом: практическое пособие.</w:t>
            </w:r>
          </w:p>
        </w:tc>
      </w:tr>
      <w:tr w:rsidR="002118BB" w:rsidRPr="00A6627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Ведущий портал о кадровом менеджменте</w:t>
            </w:r>
          </w:p>
        </w:tc>
      </w:tr>
      <w:tr w:rsidR="002118BB" w:rsidRPr="00A6627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Управление современным предприятием: учебное пособие. Т.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 Под общей редакцией: Синицкая Н.Я.</w:t>
            </w:r>
          </w:p>
        </w:tc>
      </w:tr>
      <w:tr w:rsidR="002118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2118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Windows XP, Word, Excel, PowerPoint, Internet Explorer</w:t>
            </w:r>
          </w:p>
        </w:tc>
      </w:tr>
      <w:tr w:rsidR="002118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2118BB" w:rsidRPr="00A662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hbr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russia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Журнал для лидеров бизнеса</w:t>
            </w:r>
          </w:p>
        </w:tc>
      </w:tr>
      <w:tr w:rsidR="002118BB" w:rsidRPr="00A662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new</w:t>
            </w: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management</w:t>
            </w: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</w:t>
            </w: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Журнал Новый менеджмент</w:t>
            </w:r>
          </w:p>
        </w:tc>
      </w:tr>
      <w:tr w:rsidR="002118BB" w:rsidRPr="00A662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aup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Административно-управленческий портал</w:t>
            </w:r>
          </w:p>
        </w:tc>
      </w:tr>
      <w:tr w:rsidR="002118BB" w:rsidRPr="00A662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dis</w:t>
            </w: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manag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Журнал «Менеджмент в России и за рубежом»</w:t>
            </w:r>
          </w:p>
        </w:tc>
      </w:tr>
      <w:tr w:rsidR="002118BB" w:rsidRPr="00A662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xecutive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Сообщество эффективных менеджеров</w:t>
            </w:r>
          </w:p>
        </w:tc>
      </w:tr>
      <w:tr w:rsidR="002118BB" w:rsidRPr="00A662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iteam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Технологии корпоративного управления</w:t>
            </w:r>
          </w:p>
        </w:tc>
      </w:tr>
      <w:tr w:rsidR="002118BB" w:rsidRPr="00A662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top</w:t>
            </w: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manager</w:t>
            </w: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Журнал для руководителей</w:t>
            </w:r>
          </w:p>
        </w:tc>
      </w:tr>
      <w:tr w:rsidR="002118BB" w:rsidRPr="00A662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mx</w:t>
            </w: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Менеджмент и маркетинг (методические материалы)</w:t>
            </w:r>
          </w:p>
        </w:tc>
      </w:tr>
    </w:tbl>
    <w:p w:rsidR="002118BB" w:rsidRPr="006D3498" w:rsidRDefault="006D3498">
      <w:pPr>
        <w:rPr>
          <w:sz w:val="0"/>
          <w:szCs w:val="0"/>
          <w:lang w:val="ru-RU"/>
        </w:rPr>
      </w:pPr>
      <w:r w:rsidRPr="006D349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3753"/>
        <w:gridCol w:w="4755"/>
        <w:gridCol w:w="985"/>
      </w:tblGrid>
      <w:tr w:rsidR="002118B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38.04.02 МЗМ-17,18.plx</w:t>
            </w:r>
          </w:p>
        </w:tc>
        <w:tc>
          <w:tcPr>
            <w:tcW w:w="5104" w:type="dxa"/>
          </w:tcPr>
          <w:p w:rsidR="002118BB" w:rsidRDefault="002118B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2118BB">
        <w:trPr>
          <w:trHeight w:hRule="exact" w:val="277"/>
        </w:trPr>
        <w:tc>
          <w:tcPr>
            <w:tcW w:w="766" w:type="dxa"/>
          </w:tcPr>
          <w:p w:rsidR="002118BB" w:rsidRDefault="002118BB"/>
        </w:tc>
        <w:tc>
          <w:tcPr>
            <w:tcW w:w="3913" w:type="dxa"/>
          </w:tcPr>
          <w:p w:rsidR="002118BB" w:rsidRDefault="002118BB"/>
        </w:tc>
        <w:tc>
          <w:tcPr>
            <w:tcW w:w="5104" w:type="dxa"/>
          </w:tcPr>
          <w:p w:rsidR="002118BB" w:rsidRDefault="002118BB"/>
        </w:tc>
        <w:tc>
          <w:tcPr>
            <w:tcW w:w="993" w:type="dxa"/>
          </w:tcPr>
          <w:p w:rsidR="002118BB" w:rsidRDefault="002118BB"/>
        </w:tc>
      </w:tr>
      <w:tr w:rsidR="002118BB" w:rsidRPr="00A6627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118B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Default="006D3498">
            <w:pPr>
              <w:spacing w:after="0" w:line="240" w:lineRule="auto"/>
              <w:rPr>
                <w:sz w:val="19"/>
                <w:szCs w:val="19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лекционной аудитории оборудованной </w:t>
            </w:r>
            <w:proofErr w:type="spellStart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видеолекционной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техникой для презентации, ПЭВМ, средствами звуковоспроизведения, экраном и выходом в сеть Интернет.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мультимедийное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ПЭВМ</w:t>
            </w:r>
          </w:p>
        </w:tc>
      </w:tr>
      <w:tr w:rsidR="002118BB">
        <w:trPr>
          <w:trHeight w:hRule="exact" w:val="277"/>
        </w:trPr>
        <w:tc>
          <w:tcPr>
            <w:tcW w:w="766" w:type="dxa"/>
          </w:tcPr>
          <w:p w:rsidR="002118BB" w:rsidRDefault="002118BB"/>
        </w:tc>
        <w:tc>
          <w:tcPr>
            <w:tcW w:w="3913" w:type="dxa"/>
          </w:tcPr>
          <w:p w:rsidR="002118BB" w:rsidRDefault="002118BB"/>
        </w:tc>
        <w:tc>
          <w:tcPr>
            <w:tcW w:w="5104" w:type="dxa"/>
          </w:tcPr>
          <w:p w:rsidR="002118BB" w:rsidRDefault="002118BB"/>
        </w:tc>
        <w:tc>
          <w:tcPr>
            <w:tcW w:w="993" w:type="dxa"/>
          </w:tcPr>
          <w:p w:rsidR="002118BB" w:rsidRDefault="002118BB"/>
        </w:tc>
      </w:tr>
      <w:tr w:rsidR="002118BB" w:rsidRPr="00A6627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6D34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6D34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2118BB" w:rsidRPr="00A66276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2118BB" w:rsidRPr="006D3498" w:rsidRDefault="002118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студентов;</w:t>
            </w:r>
          </w:p>
          <w:p w:rsidR="002118BB" w:rsidRPr="006D3498" w:rsidRDefault="006D34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4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оценке качества подготовки студентов.</w:t>
            </w:r>
          </w:p>
        </w:tc>
      </w:tr>
    </w:tbl>
    <w:p w:rsidR="002118BB" w:rsidRPr="006D3498" w:rsidRDefault="002118BB">
      <w:pPr>
        <w:rPr>
          <w:lang w:val="ru-RU"/>
        </w:rPr>
      </w:pPr>
    </w:p>
    <w:sectPr w:rsidR="002118BB" w:rsidRPr="006D349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118BB"/>
    <w:rsid w:val="006D3498"/>
    <w:rsid w:val="00A66276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662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6627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2750</Words>
  <Characters>15681</Characters>
  <Application>Microsoft Office Word</Application>
  <DocSecurity>0</DocSecurity>
  <Lines>130</Lines>
  <Paragraphs>36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2018-2019_38_04_02 МЗМ-17,18_plx_Формирование команды и лидерства</vt:lpstr>
      <vt:lpstr>Лист1</vt:lpstr>
    </vt:vector>
  </TitlesOfParts>
  <Company/>
  <LinksUpToDate>false</LinksUpToDate>
  <CharactersWithSpaces>18395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2018-2019_38_04_02 МЗМ-17,18_plx_Формирование команды и лидерства</dc:title>
  <dc:creator>FastReport.NET</dc:creator>
  <cp:lastModifiedBy>Egorov, Evgeniy</cp:lastModifiedBy>
  <cp:revision>3</cp:revision>
  <dcterms:created xsi:type="dcterms:W3CDTF">2019-03-22T13:00:00Z</dcterms:created>
  <dcterms:modified xsi:type="dcterms:W3CDTF">2019-05-21T13:16:00Z</dcterms:modified>
</cp:coreProperties>
</file>